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18A7" w14:textId="77777777" w:rsidR="00202C61" w:rsidRPr="00276271" w:rsidRDefault="00202C61" w:rsidP="00276271">
      <w:pPr>
        <w:rPr>
          <w:rFonts w:ascii="Times New Roman" w:hAnsi="Times New Roman" w:cs="Times New Roman"/>
          <w:b/>
          <w:sz w:val="24"/>
          <w:szCs w:val="24"/>
        </w:rPr>
      </w:pPr>
      <w:r w:rsidRPr="00276271">
        <w:rPr>
          <w:rFonts w:ascii="Times New Roman" w:hAnsi="Times New Roman" w:cs="Times New Roman"/>
          <w:b/>
          <w:sz w:val="24"/>
          <w:szCs w:val="24"/>
        </w:rPr>
        <w:t>General Information</w:t>
      </w:r>
    </w:p>
    <w:p w14:paraId="74A77254" w14:textId="77777777" w:rsidR="00D74EC3" w:rsidRPr="00276271" w:rsidRDefault="00055F04"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Based on the completion of the form, WYDOT will determine the Class of Action.</w:t>
      </w:r>
    </w:p>
    <w:p w14:paraId="77E5C0F2" w14:textId="499CF364" w:rsidR="00C274BE" w:rsidRPr="00276271" w:rsidRDefault="00D74EC3"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Determinations of the Area of Potential Effect (APE), </w:t>
      </w:r>
      <w:r w:rsidR="00E458A5" w:rsidRPr="00276271">
        <w:rPr>
          <w:rFonts w:ascii="Times New Roman" w:hAnsi="Times New Roman" w:cs="Times New Roman"/>
          <w:sz w:val="24"/>
          <w:szCs w:val="24"/>
        </w:rPr>
        <w:t>l</w:t>
      </w:r>
      <w:r w:rsidRPr="00276271">
        <w:rPr>
          <w:rFonts w:ascii="Times New Roman" w:hAnsi="Times New Roman" w:cs="Times New Roman"/>
          <w:sz w:val="24"/>
          <w:szCs w:val="24"/>
        </w:rPr>
        <w:t>evel of cultural investigation and determinations of eligibility are all made by the lead federal agency pe</w:t>
      </w:r>
      <w:r w:rsidR="008F17BD" w:rsidRPr="00276271">
        <w:rPr>
          <w:rFonts w:ascii="Times New Roman" w:hAnsi="Times New Roman" w:cs="Times New Roman"/>
          <w:sz w:val="24"/>
          <w:szCs w:val="24"/>
        </w:rPr>
        <w:t>r 36 CFR 800. FHWA is the lead f</w:t>
      </w:r>
      <w:r w:rsidRPr="00276271">
        <w:rPr>
          <w:rFonts w:ascii="Times New Roman" w:hAnsi="Times New Roman" w:cs="Times New Roman"/>
          <w:sz w:val="24"/>
          <w:szCs w:val="24"/>
        </w:rPr>
        <w:t xml:space="preserve">ederal agency </w:t>
      </w:r>
      <w:r w:rsidR="008F17BD" w:rsidRPr="00276271">
        <w:rPr>
          <w:rFonts w:ascii="Times New Roman" w:hAnsi="Times New Roman" w:cs="Times New Roman"/>
          <w:sz w:val="24"/>
          <w:szCs w:val="24"/>
        </w:rPr>
        <w:t xml:space="preserve">for </w:t>
      </w:r>
      <w:r w:rsidRPr="00276271">
        <w:rPr>
          <w:rFonts w:ascii="Times New Roman" w:hAnsi="Times New Roman" w:cs="Times New Roman"/>
          <w:sz w:val="24"/>
          <w:szCs w:val="24"/>
        </w:rPr>
        <w:t>WYDOT projects</w:t>
      </w:r>
      <w:r w:rsidR="008F17BD" w:rsidRPr="00276271">
        <w:rPr>
          <w:rFonts w:ascii="Times New Roman" w:hAnsi="Times New Roman" w:cs="Times New Roman"/>
          <w:sz w:val="24"/>
          <w:szCs w:val="24"/>
        </w:rPr>
        <w:t>,</w:t>
      </w:r>
      <w:r w:rsidRPr="00276271">
        <w:rPr>
          <w:rFonts w:ascii="Times New Roman" w:hAnsi="Times New Roman" w:cs="Times New Roman"/>
          <w:sz w:val="24"/>
          <w:szCs w:val="24"/>
        </w:rPr>
        <w:t xml:space="preserve"> including </w:t>
      </w:r>
      <w:r w:rsidR="008F17BD" w:rsidRPr="00276271">
        <w:rPr>
          <w:rFonts w:ascii="Times New Roman" w:hAnsi="Times New Roman" w:cs="Times New Roman"/>
          <w:sz w:val="24"/>
          <w:szCs w:val="24"/>
        </w:rPr>
        <w:t xml:space="preserve">those with </w:t>
      </w:r>
      <w:r w:rsidRPr="00276271">
        <w:rPr>
          <w:rFonts w:ascii="Times New Roman" w:hAnsi="Times New Roman" w:cs="Times New Roman"/>
          <w:sz w:val="24"/>
          <w:szCs w:val="24"/>
        </w:rPr>
        <w:t>pass through funding. FHWA has designated WYDOT to make these determinations on their behalf.</w:t>
      </w:r>
    </w:p>
    <w:p w14:paraId="25321022" w14:textId="5A755243" w:rsidR="00C274BE" w:rsidRPr="00276271" w:rsidRDefault="00C274BE"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CMAQ and HRRR projects can include multiple locations in one Categorical Exclusion (CE), but do not combine CMAQ and HRRR projects into one CE. </w:t>
      </w:r>
    </w:p>
    <w:p w14:paraId="6BA752C8"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Complete design plans to 35% (ex. grading plans) to determine the projects proposed impacts (Except for maintenance projects that do not have plans).</w:t>
      </w:r>
    </w:p>
    <w:p w14:paraId="0D1FAA23"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Complete the attached environmental form. </w:t>
      </w:r>
    </w:p>
    <w:p w14:paraId="12CEAE59"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Once completed </w:t>
      </w:r>
      <w:r w:rsidRPr="00276271">
        <w:rPr>
          <w:rFonts w:ascii="Times New Roman" w:hAnsi="Times New Roman" w:cs="Times New Roman"/>
          <w:color w:val="C0504D" w:themeColor="accent2"/>
          <w:sz w:val="24"/>
          <w:szCs w:val="24"/>
        </w:rPr>
        <w:t>SEND THE FOLLOWING TO WYDOT's LOCAL GOVERNMENT OFFICE</w:t>
      </w:r>
      <w:r w:rsidRPr="00276271">
        <w:rPr>
          <w:rFonts w:ascii="Times New Roman" w:hAnsi="Times New Roman" w:cs="Times New Roman"/>
          <w:sz w:val="24"/>
          <w:szCs w:val="24"/>
        </w:rPr>
        <w:t xml:space="preserve"> </w:t>
      </w:r>
    </w:p>
    <w:p w14:paraId="1E035790"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Completed environmental form</w:t>
      </w:r>
    </w:p>
    <w:p w14:paraId="0142F0E1"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Figures</w:t>
      </w:r>
    </w:p>
    <w:p w14:paraId="001F98BF"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Agency letters and their responses</w:t>
      </w:r>
    </w:p>
    <w:p w14:paraId="573382EC"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 xml:space="preserve">At least 35% design plans </w:t>
      </w:r>
    </w:p>
    <w:p w14:paraId="6E326B2A" w14:textId="2B7ADAA5" w:rsid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Wait for a response from WYDOT before proceeding to the next step.</w:t>
      </w:r>
    </w:p>
    <w:p w14:paraId="2322AD6E" w14:textId="77777777" w:rsidR="00276271" w:rsidRPr="00276271" w:rsidRDefault="00276271" w:rsidP="00276271">
      <w:pPr>
        <w:pStyle w:val="ListParagraph"/>
        <w:ind w:left="1440"/>
        <w:rPr>
          <w:rFonts w:ascii="Times New Roman" w:hAnsi="Times New Roman" w:cs="Times New Roman"/>
          <w:sz w:val="24"/>
          <w:szCs w:val="24"/>
        </w:rPr>
      </w:pPr>
    </w:p>
    <w:p w14:paraId="24072483" w14:textId="463B0F7B" w:rsidR="00276271" w:rsidRPr="00276271" w:rsidRDefault="00276271" w:rsidP="00276271">
      <w:pPr>
        <w:jc w:val="center"/>
        <w:rPr>
          <w:rFonts w:ascii="Times New Roman" w:hAnsi="Times New Roman" w:cs="Times New Roman"/>
          <w:b/>
          <w:sz w:val="24"/>
          <w:szCs w:val="24"/>
          <w:u w:val="single"/>
        </w:rPr>
      </w:pPr>
      <w:r w:rsidRPr="00276271">
        <w:rPr>
          <w:rFonts w:ascii="Times New Roman" w:hAnsi="Times New Roman" w:cs="Times New Roman"/>
          <w:b/>
          <w:sz w:val="24"/>
          <w:szCs w:val="24"/>
          <w:u w:val="single"/>
        </w:rPr>
        <w:t>Scoping Guidance</w:t>
      </w:r>
    </w:p>
    <w:p w14:paraId="16E2101C" w14:textId="5C235BCD" w:rsidR="00D74EC3" w:rsidRPr="00276271" w:rsidRDefault="00C274BE" w:rsidP="00276271">
      <w:pPr>
        <w:rPr>
          <w:rFonts w:ascii="Times New Roman" w:hAnsi="Times New Roman" w:cs="Times New Roman"/>
          <w:b/>
          <w:sz w:val="24"/>
          <w:szCs w:val="24"/>
          <w:u w:val="single"/>
        </w:rPr>
      </w:pPr>
      <w:r w:rsidRPr="00276271">
        <w:rPr>
          <w:rFonts w:ascii="Times New Roman" w:hAnsi="Times New Roman" w:cs="Times New Roman"/>
          <w:b/>
          <w:sz w:val="24"/>
          <w:szCs w:val="24"/>
          <w:u w:val="single"/>
        </w:rPr>
        <w:t xml:space="preserve">Construction Project </w:t>
      </w:r>
      <w:r w:rsidR="00F0219D" w:rsidRPr="00276271">
        <w:rPr>
          <w:rFonts w:ascii="Times New Roman" w:hAnsi="Times New Roman" w:cs="Times New Roman"/>
          <w:b/>
          <w:sz w:val="24"/>
          <w:szCs w:val="24"/>
          <w:u w:val="single"/>
        </w:rPr>
        <w:t>Scoping</w:t>
      </w:r>
      <w:r w:rsidRPr="00276271">
        <w:rPr>
          <w:rFonts w:ascii="Times New Roman" w:hAnsi="Times New Roman" w:cs="Times New Roman"/>
          <w:b/>
          <w:sz w:val="24"/>
          <w:szCs w:val="24"/>
          <w:u w:val="single"/>
        </w:rPr>
        <w:t xml:space="preserve"> – i.e. TAP Projects</w:t>
      </w:r>
    </w:p>
    <w:p w14:paraId="5245C0A6" w14:textId="27C7FC6E" w:rsidR="00E11D9B" w:rsidRPr="00276271" w:rsidRDefault="00E11D9B"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Prepare scoping letters with detailed proposed scope of work and location of project, including the Public Land Survey System description (PLSS); township, range, section</w:t>
      </w:r>
      <w:r w:rsidR="00C274BE" w:rsidRPr="00276271">
        <w:rPr>
          <w:rFonts w:ascii="Times New Roman" w:hAnsi="Times New Roman" w:cs="Times New Roman"/>
          <w:sz w:val="24"/>
          <w:szCs w:val="24"/>
        </w:rPr>
        <w:t xml:space="preserve"> and quarter-quarter, location map showing boundaries of project and identify any federal land management agencies within or immediately adjacent to the project area. </w:t>
      </w:r>
    </w:p>
    <w:p w14:paraId="723AF36D" w14:textId="5D6261D6"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 xml:space="preserve">Send scoping letters to the </w:t>
      </w:r>
      <w:r w:rsidRPr="00276271">
        <w:rPr>
          <w:rFonts w:ascii="Times New Roman" w:hAnsi="Times New Roman" w:cs="Times New Roman"/>
          <w:sz w:val="24"/>
          <w:szCs w:val="24"/>
          <w:u w:val="single"/>
        </w:rPr>
        <w:t>Wyoming Game and Fish Department</w:t>
      </w:r>
      <w:r w:rsidRPr="00276271">
        <w:rPr>
          <w:rFonts w:ascii="Times New Roman" w:hAnsi="Times New Roman" w:cs="Times New Roman"/>
          <w:sz w:val="24"/>
          <w:szCs w:val="24"/>
        </w:rPr>
        <w:t xml:space="preserve">, </w:t>
      </w:r>
      <w:r w:rsidRPr="00276271">
        <w:rPr>
          <w:rFonts w:ascii="Times New Roman" w:hAnsi="Times New Roman" w:cs="Times New Roman"/>
          <w:sz w:val="24"/>
          <w:szCs w:val="24"/>
          <w:u w:val="single"/>
        </w:rPr>
        <w:t>U.S. Army Corps of Engineers</w:t>
      </w:r>
      <w:r w:rsidRPr="00276271">
        <w:rPr>
          <w:rFonts w:ascii="Times New Roman" w:hAnsi="Times New Roman" w:cs="Times New Roman"/>
          <w:sz w:val="24"/>
          <w:szCs w:val="24"/>
        </w:rPr>
        <w:t xml:space="preserve">, and </w:t>
      </w:r>
      <w:r w:rsidRPr="00276271">
        <w:rPr>
          <w:rFonts w:ascii="Times New Roman" w:hAnsi="Times New Roman" w:cs="Times New Roman"/>
          <w:sz w:val="24"/>
          <w:szCs w:val="24"/>
          <w:u w:val="single"/>
        </w:rPr>
        <w:t>U.S. Fish and Wildlife Service</w:t>
      </w:r>
      <w:r w:rsidRPr="00276271">
        <w:rPr>
          <w:rFonts w:ascii="Times New Roman" w:hAnsi="Times New Roman" w:cs="Times New Roman"/>
          <w:sz w:val="24"/>
          <w:szCs w:val="24"/>
        </w:rPr>
        <w:t xml:space="preserve"> (at a minimum), plus any other applicable agencies depending on project </w:t>
      </w:r>
      <w:r w:rsidR="00D33BAC">
        <w:rPr>
          <w:rFonts w:ascii="Times New Roman" w:hAnsi="Times New Roman" w:cs="Times New Roman"/>
          <w:sz w:val="24"/>
          <w:szCs w:val="24"/>
        </w:rPr>
        <w:t>scope</w:t>
      </w:r>
      <w:r w:rsidRPr="00276271">
        <w:rPr>
          <w:rFonts w:ascii="Times New Roman" w:hAnsi="Times New Roman" w:cs="Times New Roman"/>
          <w:sz w:val="24"/>
          <w:szCs w:val="24"/>
        </w:rPr>
        <w:t>.</w:t>
      </w:r>
    </w:p>
    <w:p w14:paraId="601BF875" w14:textId="53B73F45"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u w:val="single"/>
        </w:rPr>
        <w:t xml:space="preserve">Do Not </w:t>
      </w:r>
      <w:r w:rsidRPr="00276271">
        <w:rPr>
          <w:rFonts w:ascii="Times New Roman" w:hAnsi="Times New Roman" w:cs="Times New Roman"/>
          <w:sz w:val="24"/>
          <w:szCs w:val="24"/>
        </w:rPr>
        <w:t>scope the State Historic Preservation Office (SHPO)</w:t>
      </w:r>
      <w:r w:rsidR="00D33BAC">
        <w:rPr>
          <w:rFonts w:ascii="Times New Roman" w:hAnsi="Times New Roman" w:cs="Times New Roman"/>
          <w:sz w:val="24"/>
          <w:szCs w:val="24"/>
        </w:rPr>
        <w:t>. SHPO’s</w:t>
      </w:r>
      <w:r w:rsidRPr="00276271">
        <w:rPr>
          <w:rFonts w:ascii="Times New Roman" w:hAnsi="Times New Roman" w:cs="Times New Roman"/>
          <w:sz w:val="24"/>
          <w:szCs w:val="24"/>
        </w:rPr>
        <w:t xml:space="preserve"> role is to concur on determinations made by the lead federal agency or their designee (WYDOT).</w:t>
      </w:r>
    </w:p>
    <w:p w14:paraId="01421B3F" w14:textId="1C0ADAAF"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Send a letter to WYDOT Environmental Services (</w:t>
      </w:r>
      <w:hyperlink r:id="rId8" w:history="1">
        <w:r w:rsidRPr="00276271">
          <w:rPr>
            <w:rStyle w:val="Hyperlink"/>
            <w:rFonts w:ascii="Times New Roman" w:eastAsia="Times New Roman" w:hAnsi="Times New Roman" w:cs="Times New Roman"/>
            <w:sz w:val="24"/>
            <w:szCs w:val="24"/>
          </w:rPr>
          <w:t>Nick.Hines@wyo.gov</w:t>
        </w:r>
      </w:hyperlink>
      <w:r w:rsidRPr="00276271">
        <w:rPr>
          <w:rFonts w:ascii="Times New Roman" w:hAnsi="Times New Roman" w:cs="Times New Roman"/>
          <w:sz w:val="24"/>
          <w:szCs w:val="24"/>
        </w:rPr>
        <w:t xml:space="preserve"> and </w:t>
      </w:r>
      <w:hyperlink r:id="rId9" w:history="1">
        <w:r w:rsidRPr="00276271">
          <w:rPr>
            <w:rStyle w:val="Hyperlink"/>
            <w:rFonts w:ascii="Times New Roman" w:eastAsia="Times New Roman" w:hAnsi="Times New Roman" w:cs="Times New Roman"/>
            <w:sz w:val="24"/>
            <w:szCs w:val="24"/>
          </w:rPr>
          <w:t>Stephanie.Lowe1@wyo.gov</w:t>
        </w:r>
      </w:hyperlink>
      <w:r w:rsidRPr="00276271">
        <w:rPr>
          <w:rFonts w:ascii="Times New Roman" w:hAnsi="Times New Roman" w:cs="Times New Roman"/>
          <w:sz w:val="24"/>
          <w:szCs w:val="24"/>
        </w:rPr>
        <w:t xml:space="preserve">) seeking cultural comments. </w:t>
      </w:r>
    </w:p>
    <w:p w14:paraId="00A68D06" w14:textId="3AC249C5" w:rsidR="009848A0" w:rsidRDefault="009848A0" w:rsidP="00276271">
      <w:pPr>
        <w:rPr>
          <w:rFonts w:ascii="Times New Roman" w:hAnsi="Times New Roman" w:cs="Times New Roman"/>
          <w:sz w:val="24"/>
          <w:szCs w:val="24"/>
        </w:rPr>
      </w:pPr>
    </w:p>
    <w:p w14:paraId="4A94E7DA" w14:textId="77777777" w:rsidR="00276271" w:rsidRPr="00276271" w:rsidRDefault="00276271" w:rsidP="00276271">
      <w:pPr>
        <w:rPr>
          <w:rFonts w:ascii="Times New Roman" w:hAnsi="Times New Roman" w:cs="Times New Roman"/>
          <w:sz w:val="24"/>
          <w:szCs w:val="24"/>
        </w:rPr>
      </w:pPr>
    </w:p>
    <w:p w14:paraId="1183830E" w14:textId="2BB895C9" w:rsidR="00C274BE" w:rsidRPr="00276271" w:rsidRDefault="00C274BE" w:rsidP="00276271">
      <w:pPr>
        <w:rPr>
          <w:rFonts w:ascii="Times New Roman" w:hAnsi="Times New Roman" w:cs="Times New Roman"/>
          <w:b/>
          <w:sz w:val="24"/>
          <w:szCs w:val="24"/>
          <w:u w:val="single"/>
        </w:rPr>
      </w:pPr>
      <w:r w:rsidRPr="00276271">
        <w:rPr>
          <w:rFonts w:ascii="Times New Roman" w:hAnsi="Times New Roman" w:cs="Times New Roman"/>
          <w:b/>
          <w:sz w:val="24"/>
          <w:szCs w:val="24"/>
          <w:u w:val="single"/>
        </w:rPr>
        <w:lastRenderedPageBreak/>
        <w:t>Safety/Maintenance Project Scoping – i.e. CMAQ and HRRR projects</w:t>
      </w:r>
    </w:p>
    <w:p w14:paraId="63570986" w14:textId="60F3F9F8" w:rsidR="00C274BE" w:rsidRPr="00276271" w:rsidRDefault="00C274BE"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rPr>
        <w:t>Prepare scoping letters with detailed proposed scope of work and location of project, including the Public Land Survey System description (PLSS); township, range, section and quarter-quarter, location map showing boundaries of project and identify any federal land management agencies within or immediately adjacent to the project area.</w:t>
      </w:r>
    </w:p>
    <w:p w14:paraId="621D2794" w14:textId="1A7DE50F" w:rsidR="009848A0" w:rsidRPr="00276271" w:rsidRDefault="00C274BE"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u w:val="single"/>
        </w:rPr>
        <w:t>WY Game and Fish</w:t>
      </w:r>
      <w:r w:rsidR="009848A0" w:rsidRPr="00276271">
        <w:rPr>
          <w:rFonts w:ascii="Times New Roman" w:hAnsi="Times New Roman" w:cs="Times New Roman"/>
          <w:sz w:val="24"/>
          <w:szCs w:val="24"/>
        </w:rPr>
        <w:t xml:space="preserve"> - send scoping </w:t>
      </w:r>
      <w:r w:rsidRPr="00276271">
        <w:rPr>
          <w:rFonts w:ascii="Times New Roman" w:hAnsi="Times New Roman" w:cs="Times New Roman"/>
          <w:sz w:val="24"/>
          <w:szCs w:val="24"/>
        </w:rPr>
        <w:t>letter for every project to ensure the project is not in greater sage-grouse core area or in big game crucial winter range habitat.</w:t>
      </w:r>
    </w:p>
    <w:p w14:paraId="4250A808" w14:textId="11F4B824"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u w:val="single"/>
        </w:rPr>
        <w:t>WYDOT</w:t>
      </w:r>
      <w:r w:rsidRPr="00276271">
        <w:rPr>
          <w:rFonts w:ascii="Times New Roman" w:hAnsi="Times New Roman" w:cs="Times New Roman"/>
          <w:sz w:val="24"/>
          <w:szCs w:val="24"/>
        </w:rPr>
        <w:t xml:space="preserve"> - send a scoping letter to WYDOT regarding guidance on cultural clearance required for the project, if the project involves more than a minor amount of ground disturbance. Minor ground disturbance includes grading work between the delineator posts and installation of delineators, telespar signposts or other posts that are installed by hammering. Applying Mag-Chloride to an existing road and blading the surface of the existing road does not require cultural clearance. Work that exceeds the above thresholds will need to be reviewed by WYDOT for a determination of what cultural work is required. </w:t>
      </w:r>
    </w:p>
    <w:p w14:paraId="12152827" w14:textId="77777777"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color w:val="000000"/>
          <w:sz w:val="24"/>
          <w:szCs w:val="24"/>
          <w:u w:val="single"/>
        </w:rPr>
        <w:t>U.S. Corps of Engineers</w:t>
      </w:r>
      <w:r w:rsidRPr="00276271">
        <w:rPr>
          <w:rFonts w:ascii="Times New Roman" w:hAnsi="Times New Roman" w:cs="Times New Roman"/>
          <w:color w:val="000000"/>
          <w:sz w:val="24"/>
          <w:szCs w:val="24"/>
        </w:rPr>
        <w:t xml:space="preserve"> - Send scoping letter if any disturbance or fill will be placed into a surface water drainage or wetland (wet or lush vegetative area). </w:t>
      </w:r>
    </w:p>
    <w:p w14:paraId="603B8BA0" w14:textId="77777777"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color w:val="000000"/>
          <w:sz w:val="24"/>
          <w:szCs w:val="24"/>
          <w:u w:val="single"/>
        </w:rPr>
        <w:t>Federal/State Land Management</w:t>
      </w:r>
      <w:r w:rsidRPr="00276271">
        <w:rPr>
          <w:rFonts w:ascii="Times New Roman" w:hAnsi="Times New Roman" w:cs="Times New Roman"/>
          <w:color w:val="000000"/>
          <w:sz w:val="24"/>
          <w:szCs w:val="24"/>
        </w:rPr>
        <w:t xml:space="preserve"> - Please scope appropriate federal/state land management agencies if your project occurs on federal or state land. </w:t>
      </w:r>
    </w:p>
    <w:p w14:paraId="7224493C" w14:textId="15EF26D8" w:rsidR="00C274BE" w:rsidRPr="00D33BAC" w:rsidRDefault="009848A0" w:rsidP="00276271">
      <w:pPr>
        <w:pStyle w:val="ListParagraph"/>
        <w:numPr>
          <w:ilvl w:val="0"/>
          <w:numId w:val="14"/>
        </w:numPr>
        <w:rPr>
          <w:rFonts w:ascii="Times New Roman" w:hAnsi="Times New Roman" w:cs="Times New Roman"/>
          <w:color w:val="000000"/>
          <w:sz w:val="24"/>
          <w:szCs w:val="24"/>
        </w:rPr>
      </w:pPr>
      <w:r w:rsidRPr="00276271">
        <w:rPr>
          <w:rFonts w:ascii="Times New Roman" w:hAnsi="Times New Roman" w:cs="Times New Roman"/>
          <w:color w:val="000000"/>
          <w:sz w:val="24"/>
          <w:szCs w:val="24"/>
          <w:u w:val="single"/>
        </w:rPr>
        <w:t>U.S. Fish and Wildlife Service</w:t>
      </w:r>
      <w:r w:rsidRPr="00276271">
        <w:rPr>
          <w:rFonts w:ascii="Times New Roman" w:hAnsi="Times New Roman" w:cs="Times New Roman"/>
          <w:color w:val="000000"/>
          <w:sz w:val="24"/>
          <w:szCs w:val="24"/>
        </w:rPr>
        <w:t xml:space="preserve"> - </w:t>
      </w:r>
      <w:r w:rsidRPr="00D33BAC">
        <w:rPr>
          <w:rFonts w:ascii="Times New Roman" w:hAnsi="Times New Roman" w:cs="Times New Roman"/>
          <w:color w:val="000000"/>
          <w:sz w:val="24"/>
          <w:szCs w:val="24"/>
        </w:rPr>
        <w:t>If project work will take place outside of the roadway embankment (toe of slope to toe of slope) or there are visible raptor nests, scope USFWS to ensure that the project will have no effect on nesting raptors or species listed under the Endangered Species Act. </w:t>
      </w:r>
    </w:p>
    <w:p w14:paraId="12B1F693" w14:textId="26A67461" w:rsidR="009848A0" w:rsidRPr="00D33BAC" w:rsidRDefault="009848A0" w:rsidP="009848A0">
      <w:pPr>
        <w:pStyle w:val="ListParagraph"/>
        <w:spacing w:after="0" w:line="240" w:lineRule="auto"/>
        <w:ind w:left="360"/>
        <w:rPr>
          <w:rFonts w:ascii="Times New Roman" w:hAnsi="Times New Roman" w:cs="Times New Roman"/>
          <w:color w:val="000000"/>
          <w:sz w:val="24"/>
          <w:szCs w:val="24"/>
        </w:rPr>
      </w:pPr>
    </w:p>
    <w:p w14:paraId="5ACB6642" w14:textId="77777777" w:rsidR="009848A0" w:rsidRPr="009848A0" w:rsidRDefault="009848A0" w:rsidP="009848A0">
      <w:pPr>
        <w:pStyle w:val="ListParagraph"/>
        <w:spacing w:after="0" w:line="240" w:lineRule="auto"/>
        <w:ind w:left="360"/>
        <w:rPr>
          <w:rFonts w:ascii="Times New Roman" w:eastAsia="Times New Roman" w:hAnsi="Times New Roman" w:cs="Times New Roman"/>
          <w:sz w:val="24"/>
          <w:szCs w:val="24"/>
        </w:rPr>
      </w:pPr>
    </w:p>
    <w:p w14:paraId="3A47EB41" w14:textId="77777777" w:rsidR="00BE312E" w:rsidRPr="005A2583" w:rsidRDefault="00BE312E" w:rsidP="00276271">
      <w:pPr>
        <w:spacing w:before="240" w:after="240" w:line="240" w:lineRule="auto"/>
        <w:jc w:val="both"/>
        <w:rPr>
          <w:rFonts w:ascii="Times New Roman" w:eastAsia="Times New Roman" w:hAnsi="Times New Roman" w:cs="Times New Roman"/>
          <w:sz w:val="24"/>
          <w:szCs w:val="24"/>
        </w:rPr>
        <w:sectPr w:rsidR="00BE312E" w:rsidRPr="005A2583" w:rsidSect="004D2C9E">
          <w:headerReference w:type="first" r:id="rId10"/>
          <w:footerReference w:type="first" r:id="rId11"/>
          <w:pgSz w:w="12240" w:h="15840"/>
          <w:pgMar w:top="1440" w:right="1440" w:bottom="1440" w:left="1440" w:header="0" w:footer="0" w:gutter="0"/>
          <w:cols w:space="720"/>
          <w:titlePg/>
          <w:docGrid w:linePitch="360"/>
        </w:sectPr>
      </w:pPr>
    </w:p>
    <w:p w14:paraId="795AF859" w14:textId="77777777" w:rsidR="00FF4E0B" w:rsidRPr="005A2583" w:rsidRDefault="002E6D93" w:rsidP="00B9527E">
      <w:pPr>
        <w:spacing w:before="240" w:after="240" w:line="240" w:lineRule="auto"/>
        <w:ind w:left="5040" w:hanging="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fldChar w:fldCharType="begin">
          <w:ffData>
            <w:name w:val="Text9"/>
            <w:enabled/>
            <w:calcOnExit w:val="0"/>
            <w:textInput>
              <w:default w:val="DATE"/>
            </w:textInput>
          </w:ffData>
        </w:fldChar>
      </w:r>
      <w:bookmarkStart w:id="0" w:name="Text9"/>
      <w:r w:rsidR="00252B8D">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1" w:name="_GoBack"/>
      <w:bookmarkEnd w:id="1"/>
      <w:r w:rsidR="00252B8D">
        <w:rPr>
          <w:rFonts w:ascii="Times New Roman" w:eastAsia="Times New Roman" w:hAnsi="Times New Roman" w:cs="Times New Roman"/>
          <w:noProof/>
          <w:sz w:val="24"/>
          <w:szCs w:val="24"/>
        </w:rPr>
        <w:t>DATE</w:t>
      </w:r>
      <w:r>
        <w:rPr>
          <w:rFonts w:ascii="Times New Roman" w:eastAsia="Times New Roman" w:hAnsi="Times New Roman" w:cs="Times New Roman"/>
          <w:sz w:val="24"/>
          <w:szCs w:val="24"/>
        </w:rPr>
        <w:fldChar w:fldCharType="end"/>
      </w:r>
      <w:bookmarkEnd w:id="0"/>
    </w:p>
    <w:p w14:paraId="31F66E89" w14:textId="41D2028E" w:rsidR="00FF4E0B" w:rsidRPr="005A2583" w:rsidRDefault="00066AEA" w:rsidP="0032497D">
      <w:pPr>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Joshua Cunningham</w:t>
      </w:r>
      <w:r w:rsidR="00FF4E0B" w:rsidRPr="005A2583">
        <w:rPr>
          <w:rFonts w:ascii="Times New Roman" w:eastAsia="Times New Roman" w:hAnsi="Times New Roman" w:cs="Times New Roman"/>
          <w:sz w:val="24"/>
          <w:szCs w:val="24"/>
        </w:rPr>
        <w:tab/>
        <w:t xml:space="preserve">Project No.: </w:t>
      </w:r>
      <w:r w:rsidR="00F3690B">
        <w:rPr>
          <w:rFonts w:ascii="Times New Roman" w:eastAsia="Times New Roman" w:hAnsi="Times New Roman" w:cs="Times New Roman"/>
          <w:sz w:val="24"/>
          <w:szCs w:val="24"/>
        </w:rPr>
        <w:fldChar w:fldCharType="begin">
          <w:ffData>
            <w:name w:val=""/>
            <w:enabled/>
            <w:calcOnExit w:val="0"/>
            <w:textInput>
              <w:default w:val="Insert Project Number"/>
            </w:textInput>
          </w:ffData>
        </w:fldChar>
      </w:r>
      <w:r w:rsidR="00F3690B">
        <w:rPr>
          <w:rFonts w:ascii="Times New Roman" w:eastAsia="Times New Roman" w:hAnsi="Times New Roman" w:cs="Times New Roman"/>
          <w:sz w:val="24"/>
          <w:szCs w:val="24"/>
        </w:rPr>
        <w:instrText xml:space="preserve"> FORMTEXT </w:instrText>
      </w:r>
      <w:r w:rsidR="00F3690B">
        <w:rPr>
          <w:rFonts w:ascii="Times New Roman" w:eastAsia="Times New Roman" w:hAnsi="Times New Roman" w:cs="Times New Roman"/>
          <w:sz w:val="24"/>
          <w:szCs w:val="24"/>
        </w:rPr>
      </w:r>
      <w:r w:rsidR="00F3690B">
        <w:rPr>
          <w:rFonts w:ascii="Times New Roman" w:eastAsia="Times New Roman" w:hAnsi="Times New Roman" w:cs="Times New Roman"/>
          <w:sz w:val="24"/>
          <w:szCs w:val="24"/>
        </w:rPr>
        <w:fldChar w:fldCharType="separate"/>
      </w:r>
      <w:r w:rsidR="00F3690B">
        <w:rPr>
          <w:rFonts w:ascii="Times New Roman" w:eastAsia="Times New Roman" w:hAnsi="Times New Roman" w:cs="Times New Roman"/>
          <w:noProof/>
          <w:sz w:val="24"/>
          <w:szCs w:val="24"/>
        </w:rPr>
        <w:t>Insert Project Number</w:t>
      </w:r>
      <w:r w:rsidR="00F3690B">
        <w:rPr>
          <w:rFonts w:ascii="Times New Roman" w:eastAsia="Times New Roman" w:hAnsi="Times New Roman" w:cs="Times New Roman"/>
          <w:sz w:val="24"/>
          <w:szCs w:val="24"/>
        </w:rPr>
        <w:fldChar w:fldCharType="end"/>
      </w:r>
    </w:p>
    <w:p w14:paraId="55FB4F84" w14:textId="53627930" w:rsidR="00FF4E0B" w:rsidRPr="005A2583" w:rsidRDefault="00066AEA" w:rsidP="0032497D">
      <w:pPr>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00FF4E0B" w:rsidRPr="005A2583">
        <w:rPr>
          <w:rFonts w:ascii="Times New Roman" w:eastAsia="Times New Roman" w:hAnsi="Times New Roman" w:cs="Times New Roman"/>
          <w:sz w:val="24"/>
          <w:szCs w:val="24"/>
        </w:rPr>
        <w:t>Wyoming Division Administrator</w:t>
      </w:r>
      <w:r w:rsidR="00FF4E0B"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1"/>
            <w:enabled/>
            <w:calcOnExit w:val="0"/>
            <w:textInput>
              <w:default w:val="Insert Project Name"/>
            </w:textInput>
          </w:ffData>
        </w:fldChar>
      </w:r>
      <w:bookmarkStart w:id="2" w:name="Text11"/>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Name</w:t>
      </w:r>
      <w:r w:rsidR="002E6D93">
        <w:rPr>
          <w:rFonts w:ascii="Times New Roman" w:eastAsia="Times New Roman" w:hAnsi="Times New Roman" w:cs="Times New Roman"/>
          <w:sz w:val="24"/>
          <w:szCs w:val="24"/>
        </w:rPr>
        <w:fldChar w:fldCharType="end"/>
      </w:r>
      <w:bookmarkEnd w:id="2"/>
    </w:p>
    <w:p w14:paraId="25265B50"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2"/>
            <w:enabled/>
            <w:calcOnExit w:val="0"/>
            <w:textInput>
              <w:default w:val="Insert Project Location or Road Name"/>
            </w:textInput>
          </w:ffData>
        </w:fldChar>
      </w:r>
      <w:bookmarkStart w:id="3" w:name="Text12"/>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Location or Road Name</w:t>
      </w:r>
      <w:r w:rsidR="002E6D93">
        <w:rPr>
          <w:rFonts w:ascii="Times New Roman" w:eastAsia="Times New Roman" w:hAnsi="Times New Roman" w:cs="Times New Roman"/>
          <w:sz w:val="24"/>
          <w:szCs w:val="24"/>
        </w:rPr>
        <w:fldChar w:fldCharType="end"/>
      </w:r>
      <w:bookmarkEnd w:id="3"/>
    </w:p>
    <w:p w14:paraId="4B89D62B"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2617 E. Lincolnway, Suite D</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3"/>
            <w:enabled/>
            <w:calcOnExit w:val="0"/>
            <w:textInput>
              <w:default w:val="Insert County"/>
            </w:textInput>
          </w:ffData>
        </w:fldChar>
      </w:r>
      <w:bookmarkStart w:id="4" w:name="Text13"/>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County</w:t>
      </w:r>
      <w:r w:rsidR="002E6D93">
        <w:rPr>
          <w:rFonts w:ascii="Times New Roman" w:eastAsia="Times New Roman" w:hAnsi="Times New Roman" w:cs="Times New Roman"/>
          <w:sz w:val="24"/>
          <w:szCs w:val="24"/>
        </w:rPr>
        <w:fldChar w:fldCharType="end"/>
      </w:r>
      <w:bookmarkEnd w:id="4"/>
    </w:p>
    <w:p w14:paraId="01E9FBC1"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Cheyenne, WY 82001-5662</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okmarkStart w:id="5" w:name="Text14"/>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Type of Work</w:t>
      </w:r>
      <w:r w:rsidR="002E6D93">
        <w:rPr>
          <w:rFonts w:ascii="Times New Roman" w:eastAsia="Times New Roman" w:hAnsi="Times New Roman" w:cs="Times New Roman"/>
          <w:sz w:val="24"/>
          <w:szCs w:val="24"/>
        </w:rPr>
        <w:fldChar w:fldCharType="end"/>
      </w:r>
      <w:bookmarkEnd w:id="5"/>
      <w:r w:rsidRPr="005A2583">
        <w:rPr>
          <w:rFonts w:ascii="Times New Roman" w:eastAsia="Times New Roman" w:hAnsi="Times New Roman" w:cs="Times New Roman"/>
          <w:sz w:val="24"/>
          <w:szCs w:val="24"/>
        </w:rPr>
        <w:tab/>
      </w:r>
    </w:p>
    <w:p w14:paraId="086BBD36" w14:textId="77777777" w:rsidR="00FF4E0B" w:rsidRPr="005A2583" w:rsidRDefault="00FF4E0B" w:rsidP="00FF4E0B">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br/>
      </w:r>
    </w:p>
    <w:p w14:paraId="28466689" w14:textId="77777777" w:rsidR="00B7107A"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Pursuant to the requirements of the National Environmental Policy Act, the Wyoming Department of Transportation (WYDOT) submits this Categorical Exclusion (CE) on behalf of </w:t>
      </w:r>
      <w:r w:rsidR="002E6D93">
        <w:rPr>
          <w:rFonts w:ascii="Times New Roman" w:eastAsia="Times New Roman" w:hAnsi="Times New Roman" w:cs="Times New Roman"/>
          <w:sz w:val="24"/>
          <w:szCs w:val="24"/>
        </w:rPr>
        <w:fldChar w:fldCharType="begin">
          <w:ffData>
            <w:name w:val="Text15"/>
            <w:enabled/>
            <w:calcOnExit w:val="0"/>
            <w:textInput>
              <w:default w:val="INSERT PROJECT SPONSOR"/>
            </w:textInput>
          </w:ffData>
        </w:fldChar>
      </w:r>
      <w:bookmarkStart w:id="6" w:name="Text15"/>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SPONSOR</w:t>
      </w:r>
      <w:r w:rsidR="002E6D93">
        <w:rPr>
          <w:rFonts w:ascii="Times New Roman" w:eastAsia="Times New Roman" w:hAnsi="Times New Roman" w:cs="Times New Roman"/>
          <w:sz w:val="24"/>
          <w:szCs w:val="24"/>
        </w:rPr>
        <w:fldChar w:fldCharType="end"/>
      </w:r>
      <w:bookmarkEnd w:id="6"/>
      <w:r w:rsidR="00252B8D">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for the above referenced project. Justification for the determination of minimal and temporary impacts is presented in the following sections. </w:t>
      </w:r>
    </w:p>
    <w:p w14:paraId="2FD85CCB"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A6CA9D5" w14:textId="77777777" w:rsidR="00017C65" w:rsidRDefault="00017C65" w:rsidP="00017C65">
      <w:pPr>
        <w:keepNext/>
        <w:spacing w:after="0" w:line="240" w:lineRule="auto"/>
        <w:ind w:left="5040" w:hanging="5040"/>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DETERMINATION</w:t>
      </w:r>
    </w:p>
    <w:p w14:paraId="55BC168C" w14:textId="77777777" w:rsidR="00017C65" w:rsidRDefault="00017C65" w:rsidP="00017C65">
      <w:pPr>
        <w:spacing w:after="0" w:line="240" w:lineRule="auto"/>
        <w:ind w:hanging="5040"/>
        <w:rPr>
          <w:rFonts w:ascii="Times New Roman" w:eastAsia="Times New Roman" w:hAnsi="Times New Roman" w:cs="Times New Roman"/>
          <w:sz w:val="24"/>
          <w:szCs w:val="24"/>
        </w:rPr>
      </w:pPr>
    </w:p>
    <w:tbl>
      <w:tblPr>
        <w:tblW w:w="9483" w:type="dxa"/>
        <w:tblCellMar>
          <w:top w:w="15" w:type="dxa"/>
          <w:left w:w="15" w:type="dxa"/>
          <w:bottom w:w="15" w:type="dxa"/>
          <w:right w:w="15" w:type="dxa"/>
        </w:tblCellMar>
        <w:tblLook w:val="04A0" w:firstRow="1" w:lastRow="0" w:firstColumn="1" w:lastColumn="0" w:noHBand="0" w:noVBand="1"/>
      </w:tblPr>
      <w:tblGrid>
        <w:gridCol w:w="9483"/>
      </w:tblGrid>
      <w:tr w:rsidR="00017C65" w:rsidRPr="005A2583" w14:paraId="046F642B" w14:textId="77777777" w:rsidTr="00AB71BE">
        <w:trPr>
          <w:trHeight w:val="1488"/>
        </w:trPr>
        <w:tc>
          <w:tcPr>
            <w:tcW w:w="94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B9E9F7" w14:textId="77777777" w:rsidR="00017C65" w:rsidRPr="00D33BAC" w:rsidRDefault="00017C65" w:rsidP="003437A4">
            <w:pPr>
              <w:spacing w:after="0" w:line="240" w:lineRule="auto"/>
              <w:ind w:left="5040" w:hanging="5040"/>
              <w:rPr>
                <w:rFonts w:ascii="Times New Roman" w:eastAsia="Times New Roman" w:hAnsi="Times New Roman" w:cs="Times New Roman"/>
                <w:b/>
                <w:i/>
              </w:rPr>
            </w:pPr>
            <w:r w:rsidRPr="00D33BAC">
              <w:rPr>
                <w:rFonts w:ascii="Times New Roman" w:eastAsia="Times New Roman" w:hAnsi="Times New Roman" w:cs="Times New Roman"/>
                <w:b/>
                <w:i/>
              </w:rPr>
              <w:t>WYDOT Environmental Service use only.</w:t>
            </w:r>
          </w:p>
          <w:p w14:paraId="16517682" w14:textId="77777777" w:rsidR="00017C65" w:rsidRPr="00AB71BE" w:rsidRDefault="00017C65" w:rsidP="003437A4">
            <w:pPr>
              <w:spacing w:after="0" w:line="240" w:lineRule="auto"/>
              <w:ind w:left="5040" w:hanging="5040"/>
              <w:rPr>
                <w:rFonts w:ascii="Times New Roman" w:eastAsia="Times New Roman" w:hAnsi="Times New Roman" w:cs="Times New Roman"/>
                <w:i/>
              </w:rPr>
            </w:pPr>
          </w:p>
          <w:p w14:paraId="73DF431B" w14:textId="3FA964FE" w:rsidR="00017C65" w:rsidRPr="00AB71BE" w:rsidRDefault="00AB71BE" w:rsidP="00AB71BE">
            <w:pPr>
              <w:spacing w:after="0" w:line="240" w:lineRule="auto"/>
              <w:ind w:left="64"/>
              <w:rPr>
                <w:rFonts w:ascii="Times New Roman" w:eastAsia="Times New Roman" w:hAnsi="Times New Roman" w:cs="Times New Roman"/>
                <w:i/>
              </w:rPr>
            </w:pPr>
            <w:r w:rsidRPr="00AB71BE">
              <w:rPr>
                <w:rFonts w:ascii="Times New Roman" w:eastAsia="Times New Roman" w:hAnsi="Times New Roman" w:cs="Times New Roman"/>
                <w:i/>
              </w:rPr>
              <w:t>This project meets the definition for a Categorical Exclusion under 23 CFR 771.117(a), does not involve unusual circumstances as defined under 23 CFR 771.117 (b), does not require preparation of an Environmental Impact Statement or Environmental Assessment, qualifies for a Categorical Exclusion under 23 CFR 771.117(c) or 23 CFR 771.117(d) and does not exceed the threshold criteria listed in the Programmatic Agreement between FHWA and WYDOT Regarding  the  Processing  of  Actions  Classified  as  Categorical  Exclusions  for  Federal-Aid Highway Projects</w:t>
            </w:r>
          </w:p>
          <w:p w14:paraId="571E67CE" w14:textId="77777777" w:rsidR="00B24D03" w:rsidRPr="00AB71BE" w:rsidRDefault="00B24D03" w:rsidP="003437A4">
            <w:pPr>
              <w:spacing w:after="0" w:line="240" w:lineRule="auto"/>
              <w:ind w:left="5040" w:hanging="5040"/>
              <w:rPr>
                <w:rFonts w:ascii="Times New Roman" w:eastAsia="Times New Roman" w:hAnsi="Times New Roman" w:cs="Times New Roman"/>
                <w:i/>
              </w:rPr>
            </w:pPr>
          </w:p>
          <w:p w14:paraId="2BA3DA1B" w14:textId="62971315" w:rsidR="00017C65" w:rsidRPr="00AB71BE" w:rsidRDefault="00017C65" w:rsidP="00066AEA">
            <w:pPr>
              <w:spacing w:after="0" w:line="240" w:lineRule="auto"/>
              <w:ind w:left="5040" w:hanging="5040"/>
              <w:rPr>
                <w:rFonts w:ascii="Times New Roman" w:eastAsia="Times New Roman" w:hAnsi="Times New Roman" w:cs="Times New Roman"/>
                <w:i/>
              </w:rPr>
            </w:pPr>
            <w:r w:rsidRPr="00AB71BE">
              <w:rPr>
                <w:rFonts w:ascii="Times New Roman" w:eastAsia="Times New Roman" w:hAnsi="Times New Roman" w:cs="Times New Roman"/>
                <w:i/>
              </w:rPr>
              <w:t xml:space="preserve">     </w:t>
            </w:r>
            <w:r w:rsidRPr="00AB71BE">
              <w:rPr>
                <w:rFonts w:ascii="Times New Roman" w:eastAsia="Times New Roman" w:hAnsi="Times New Roman" w:cs="Times New Roman"/>
                <w:i/>
              </w:rPr>
              <w:fldChar w:fldCharType="begin">
                <w:ffData>
                  <w:name w:val="Check73"/>
                  <w:enabled/>
                  <w:calcOnExit w:val="0"/>
                  <w:checkBox>
                    <w:size w:val="30"/>
                    <w:default w:val="0"/>
                    <w:checked w:val="0"/>
                  </w:checkBox>
                </w:ffData>
              </w:fldChar>
            </w:r>
            <w:r w:rsidRPr="00AB71BE">
              <w:rPr>
                <w:rFonts w:ascii="Times New Roman" w:eastAsia="Times New Roman" w:hAnsi="Times New Roman" w:cs="Times New Roman"/>
                <w:i/>
              </w:rPr>
              <w:instrText xml:space="preserve"> FORMCHECKBOX </w:instrText>
            </w:r>
            <w:r w:rsidR="002D64D8">
              <w:rPr>
                <w:rFonts w:ascii="Times New Roman" w:eastAsia="Times New Roman" w:hAnsi="Times New Roman" w:cs="Times New Roman"/>
                <w:i/>
              </w:rPr>
            </w:r>
            <w:r w:rsidR="002D64D8">
              <w:rPr>
                <w:rFonts w:ascii="Times New Roman" w:eastAsia="Times New Roman" w:hAnsi="Times New Roman" w:cs="Times New Roman"/>
                <w:i/>
              </w:rPr>
              <w:fldChar w:fldCharType="separate"/>
            </w:r>
            <w:r w:rsidRPr="00AB71BE">
              <w:rPr>
                <w:rFonts w:ascii="Times New Roman" w:eastAsia="Times New Roman" w:hAnsi="Times New Roman" w:cs="Times New Roman"/>
                <w:i/>
              </w:rPr>
              <w:fldChar w:fldCharType="end"/>
            </w:r>
            <w:r w:rsidR="005D242C" w:rsidRPr="00AB71BE">
              <w:rPr>
                <w:rFonts w:ascii="Times New Roman" w:eastAsia="Times New Roman" w:hAnsi="Times New Roman" w:cs="Times New Roman"/>
                <w:i/>
              </w:rPr>
              <w:t xml:space="preserve">      </w:t>
            </w:r>
            <w:r w:rsidR="00A04D44">
              <w:rPr>
                <w:rFonts w:ascii="Times New Roman" w:eastAsia="Times New Roman" w:hAnsi="Times New Roman" w:cs="Times New Roman"/>
                <w:i/>
              </w:rPr>
              <w:t xml:space="preserve">Document qualifies as a </w:t>
            </w:r>
            <w:r w:rsidR="00B24D03" w:rsidRPr="00AB71BE">
              <w:rPr>
                <w:rFonts w:ascii="Times New Roman" w:eastAsia="Times New Roman" w:hAnsi="Times New Roman" w:cs="Times New Roman"/>
                <w:i/>
              </w:rPr>
              <w:t>WYDOT CE1</w:t>
            </w:r>
            <w:r w:rsidR="00066AEA">
              <w:rPr>
                <w:rFonts w:ascii="Times New Roman" w:eastAsia="Times New Roman" w:hAnsi="Times New Roman" w:cs="Times New Roman"/>
                <w:i/>
              </w:rPr>
              <w:t>/CE2</w:t>
            </w:r>
            <w:r w:rsidR="00A04D44">
              <w:rPr>
                <w:rFonts w:ascii="Times New Roman" w:eastAsia="Times New Roman" w:hAnsi="Times New Roman" w:cs="Times New Roman"/>
                <w:i/>
              </w:rPr>
              <w:t xml:space="preserve"> (Only requires WYDOT signature)</w:t>
            </w:r>
          </w:p>
          <w:p w14:paraId="47F2F987" w14:textId="72138190" w:rsidR="00B24D03" w:rsidRPr="00AB71BE" w:rsidRDefault="00B24D03" w:rsidP="003437A4">
            <w:pPr>
              <w:spacing w:after="0" w:line="240" w:lineRule="auto"/>
              <w:ind w:left="5040" w:hanging="5040"/>
              <w:rPr>
                <w:rFonts w:ascii="Times New Roman" w:eastAsia="Times New Roman" w:hAnsi="Times New Roman" w:cs="Times New Roman"/>
                <w:i/>
              </w:rPr>
            </w:pPr>
            <w:r w:rsidRPr="00AB71BE">
              <w:rPr>
                <w:rFonts w:ascii="Times New Roman" w:eastAsia="Times New Roman" w:hAnsi="Times New Roman" w:cs="Times New Roman"/>
                <w:i/>
              </w:rPr>
              <w:t xml:space="preserve">     </w:t>
            </w:r>
            <w:r w:rsidRPr="00AB71BE">
              <w:rPr>
                <w:rFonts w:ascii="Times New Roman" w:eastAsia="Times New Roman" w:hAnsi="Times New Roman" w:cs="Times New Roman"/>
                <w:i/>
              </w:rPr>
              <w:fldChar w:fldCharType="begin">
                <w:ffData>
                  <w:name w:val="Check74"/>
                  <w:enabled/>
                  <w:calcOnExit w:val="0"/>
                  <w:checkBox>
                    <w:size w:val="30"/>
                    <w:default w:val="0"/>
                    <w:checked w:val="0"/>
                  </w:checkBox>
                </w:ffData>
              </w:fldChar>
            </w:r>
            <w:r w:rsidRPr="00AB71BE">
              <w:rPr>
                <w:rFonts w:ascii="Times New Roman" w:eastAsia="Times New Roman" w:hAnsi="Times New Roman" w:cs="Times New Roman"/>
                <w:i/>
              </w:rPr>
              <w:instrText xml:space="preserve"> FORMCHECKBOX </w:instrText>
            </w:r>
            <w:r w:rsidR="002D64D8">
              <w:rPr>
                <w:rFonts w:ascii="Times New Roman" w:eastAsia="Times New Roman" w:hAnsi="Times New Roman" w:cs="Times New Roman"/>
                <w:i/>
              </w:rPr>
            </w:r>
            <w:r w:rsidR="002D64D8">
              <w:rPr>
                <w:rFonts w:ascii="Times New Roman" w:eastAsia="Times New Roman" w:hAnsi="Times New Roman" w:cs="Times New Roman"/>
                <w:i/>
              </w:rPr>
              <w:fldChar w:fldCharType="separate"/>
            </w:r>
            <w:r w:rsidRPr="00AB71BE">
              <w:rPr>
                <w:rFonts w:ascii="Times New Roman" w:eastAsia="Times New Roman" w:hAnsi="Times New Roman" w:cs="Times New Roman"/>
                <w:i/>
              </w:rPr>
              <w:fldChar w:fldCharType="end"/>
            </w:r>
            <w:r w:rsidRPr="00AB71BE">
              <w:rPr>
                <w:rFonts w:ascii="Times New Roman" w:eastAsia="Times New Roman" w:hAnsi="Times New Roman" w:cs="Times New Roman"/>
                <w:i/>
              </w:rPr>
              <w:t xml:space="preserve">      </w:t>
            </w:r>
            <w:r w:rsidR="00A04D44">
              <w:rPr>
                <w:rFonts w:ascii="Times New Roman" w:eastAsia="Times New Roman" w:hAnsi="Times New Roman" w:cs="Times New Roman"/>
                <w:i/>
              </w:rPr>
              <w:t xml:space="preserve">Document qualifies as a </w:t>
            </w:r>
            <w:r w:rsidRPr="00AB71BE">
              <w:rPr>
                <w:rFonts w:ascii="Times New Roman" w:eastAsia="Times New Roman" w:hAnsi="Times New Roman" w:cs="Times New Roman"/>
                <w:i/>
              </w:rPr>
              <w:t>WYDOT CE3.</w:t>
            </w:r>
            <w:r w:rsidR="00A04D44">
              <w:rPr>
                <w:rFonts w:ascii="Times New Roman" w:eastAsia="Times New Roman" w:hAnsi="Times New Roman" w:cs="Times New Roman"/>
                <w:i/>
              </w:rPr>
              <w:t xml:space="preserve"> (Requires both WYDOT and FHWA signatures)</w:t>
            </w:r>
          </w:p>
          <w:p w14:paraId="4F5B80F7" w14:textId="77777777" w:rsidR="005D242C" w:rsidRPr="00436D89" w:rsidRDefault="005D242C" w:rsidP="005D242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40627055"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p>
    <w:p w14:paraId="0705B14D"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Department of Transportation </w:t>
      </w:r>
    </w:p>
    <w:p w14:paraId="006F795E" w14:textId="77777777" w:rsidR="00017C65" w:rsidRPr="005A2583" w:rsidRDefault="00017C65" w:rsidP="00017C65">
      <w:pPr>
        <w:spacing w:after="0" w:line="240" w:lineRule="auto"/>
        <w:rPr>
          <w:rFonts w:ascii="Times New Roman" w:eastAsia="Times New Roman" w:hAnsi="Times New Roman" w:cs="Times New Roman"/>
          <w:sz w:val="24"/>
          <w:szCs w:val="24"/>
        </w:rPr>
      </w:pPr>
    </w:p>
    <w:p w14:paraId="4F8FCCEF"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t>__________</w:t>
      </w:r>
    </w:p>
    <w:p w14:paraId="5AB5D918" w14:textId="77777777" w:rsidR="00017C65" w:rsidRPr="005A2583"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Gamo, Ph.D.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2583">
        <w:rPr>
          <w:rFonts w:ascii="Times New Roman" w:eastAsia="Times New Roman" w:hAnsi="Times New Roman" w:cs="Times New Roman"/>
          <w:sz w:val="24"/>
          <w:szCs w:val="24"/>
        </w:rPr>
        <w:t>Date</w:t>
      </w:r>
    </w:p>
    <w:p w14:paraId="0D566515"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467097AB"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68774812"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project is a Categorical Exclusion per FHWA approval</w:t>
      </w:r>
    </w:p>
    <w:p w14:paraId="4314C949"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0F7ABAD5"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w:t>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w:t>
      </w:r>
    </w:p>
    <w:p w14:paraId="725E3187" w14:textId="0D4095DE" w:rsidR="00017C65" w:rsidRPr="005A2583" w:rsidRDefault="00066AEA" w:rsidP="00017C65">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Joshua Cunningham</w:t>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t xml:space="preserve">   </w:t>
      </w:r>
      <w:r w:rsidR="00017C65" w:rsidRPr="005A2583">
        <w:rPr>
          <w:rFonts w:ascii="Times New Roman" w:eastAsia="Times New Roman" w:hAnsi="Times New Roman" w:cs="Times New Roman"/>
          <w:sz w:val="24"/>
          <w:szCs w:val="24"/>
        </w:rPr>
        <w:t>Date</w:t>
      </w:r>
    </w:p>
    <w:p w14:paraId="229EF212" w14:textId="77777777" w:rsidR="00017C65" w:rsidRPr="005A2583" w:rsidRDefault="00017C65" w:rsidP="00017C65">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p>
    <w:p w14:paraId="0B4EF220" w14:textId="77777777" w:rsidR="00066AEA" w:rsidRDefault="00066AEA" w:rsidP="00017C65">
      <w:pPr>
        <w:spacing w:after="0" w:line="240" w:lineRule="auto"/>
        <w:rPr>
          <w:rFonts w:ascii="Times New Roman" w:eastAsia="Times New Roman" w:hAnsi="Times New Roman" w:cs="Times New Roman"/>
          <w:sz w:val="24"/>
          <w:szCs w:val="24"/>
        </w:rPr>
      </w:pPr>
    </w:p>
    <w:p w14:paraId="4E61F993" w14:textId="10078390" w:rsidR="00017C65" w:rsidRDefault="00017C65" w:rsidP="00017C65">
      <w:p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lastRenderedPageBreak/>
        <w:t xml:space="preserve">Attachments: </w:t>
      </w:r>
      <w:r w:rsidRPr="005A2583">
        <w:rPr>
          <w:rFonts w:ascii="Times New Roman" w:eastAsia="Times New Roman" w:hAnsi="Times New Roman" w:cs="Times New Roman"/>
          <w:sz w:val="24"/>
          <w:szCs w:val="24"/>
        </w:rPr>
        <w:tab/>
      </w:r>
    </w:p>
    <w:p w14:paraId="1FB04AB4" w14:textId="77777777" w:rsidR="00017C65"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LGC Environmental Form</w:t>
      </w:r>
      <w:r>
        <w:rPr>
          <w:rFonts w:ascii="Times New Roman" w:eastAsia="Times New Roman" w:hAnsi="Times New Roman" w:cs="Times New Roman"/>
          <w:sz w:val="24"/>
          <w:szCs w:val="24"/>
        </w:rPr>
        <w:tab/>
      </w:r>
    </w:p>
    <w:p w14:paraId="492EAE1C" w14:textId="77777777" w:rsidR="00017C65" w:rsidRPr="005A2583" w:rsidRDefault="00017C65" w:rsidP="00017C65">
      <w:pPr>
        <w:spacing w:after="0" w:line="240" w:lineRule="auto"/>
        <w:ind w:left="720" w:firstLine="72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Site Location</w:t>
      </w:r>
      <w:r>
        <w:rPr>
          <w:rFonts w:ascii="Times New Roman" w:eastAsia="Times New Roman" w:hAnsi="Times New Roman" w:cs="Times New Roman"/>
          <w:sz w:val="24"/>
          <w:szCs w:val="24"/>
        </w:rPr>
        <w:t xml:space="preserve"> Map</w:t>
      </w:r>
    </w:p>
    <w:p w14:paraId="1EDA5665" w14:textId="77777777" w:rsidR="00017C65" w:rsidRPr="005A2583" w:rsidRDefault="00017C65" w:rsidP="005D242C">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Proposed Improvements </w:t>
      </w:r>
      <w:r>
        <w:rPr>
          <w:rFonts w:ascii="Times New Roman" w:eastAsia="Times New Roman" w:hAnsi="Times New Roman" w:cs="Times New Roman"/>
          <w:sz w:val="24"/>
          <w:szCs w:val="24"/>
        </w:rPr>
        <w:t>Map</w:t>
      </w:r>
    </w:p>
    <w:p w14:paraId="39311B96" w14:textId="77777777" w:rsidR="00017C65" w:rsidRPr="005A2583" w:rsidRDefault="00017C65" w:rsidP="00017C65">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Agency Letters</w:t>
      </w:r>
    </w:p>
    <w:p w14:paraId="7DFD83DB" w14:textId="617791BC" w:rsidR="00017C65" w:rsidRDefault="00723999" w:rsidP="00723999">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List attachements here. Should include both letter to agency and angency response. Aslo include design plans for non-maintenance proejcts. "/>
            </w:textInput>
          </w:ffData>
        </w:fldChar>
      </w:r>
      <w:bookmarkStart w:id="7" w:name="Text2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List attachements here. Should include both letter to agency and angency response. Aslo include design plans for non-maintenance proejcts. </w:t>
      </w:r>
      <w:r>
        <w:rPr>
          <w:rFonts w:ascii="Times New Roman" w:eastAsia="Times New Roman" w:hAnsi="Times New Roman" w:cs="Times New Roman"/>
          <w:sz w:val="24"/>
          <w:szCs w:val="24"/>
        </w:rPr>
        <w:fldChar w:fldCharType="end"/>
      </w:r>
      <w:bookmarkEnd w:id="7"/>
    </w:p>
    <w:p w14:paraId="01B8702F"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BB465DC" w14:textId="77777777" w:rsidR="009F1B14" w:rsidRPr="005A2583" w:rsidRDefault="009F1B14" w:rsidP="00FF4E0B">
      <w:pPr>
        <w:spacing w:after="0" w:line="240" w:lineRule="auto"/>
        <w:jc w:val="both"/>
        <w:rPr>
          <w:rFonts w:ascii="Times New Roman" w:eastAsia="Times New Roman" w:hAnsi="Times New Roman" w:cs="Times New Roman"/>
          <w:sz w:val="24"/>
          <w:szCs w:val="24"/>
        </w:rPr>
      </w:pPr>
    </w:p>
    <w:p w14:paraId="72B477E5" w14:textId="77777777" w:rsidR="00017C65" w:rsidRDefault="00017C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688E45" w14:textId="77777777" w:rsidR="00017C65" w:rsidRDefault="00017C65" w:rsidP="00017C65">
      <w:pPr>
        <w:keepNext/>
        <w:keepLines/>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LGC ENVIRONMENTAL FORM</w:t>
      </w:r>
    </w:p>
    <w:p w14:paraId="1626AD22" w14:textId="77777777" w:rsidR="00017C65" w:rsidRDefault="00017C65" w:rsidP="009F1B14">
      <w:pPr>
        <w:keepNext/>
        <w:keepLines/>
        <w:widowControl w:val="0"/>
        <w:spacing w:after="0" w:line="240" w:lineRule="auto"/>
        <w:rPr>
          <w:rFonts w:ascii="Times New Roman" w:eastAsia="Times New Roman" w:hAnsi="Times New Roman" w:cs="Times New Roman"/>
          <w:b/>
          <w:bCs/>
          <w:sz w:val="24"/>
          <w:szCs w:val="24"/>
        </w:rPr>
      </w:pPr>
    </w:p>
    <w:p w14:paraId="64CCB070" w14:textId="77777777" w:rsidR="00FF4E0B"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PROJECT LOCATION</w:t>
      </w:r>
    </w:p>
    <w:tbl>
      <w:tblPr>
        <w:tblStyle w:val="TableGrid"/>
        <w:tblW w:w="9519" w:type="dxa"/>
        <w:tblLook w:val="04A0" w:firstRow="1" w:lastRow="0" w:firstColumn="1" w:lastColumn="0" w:noHBand="0" w:noVBand="1"/>
      </w:tblPr>
      <w:tblGrid>
        <w:gridCol w:w="9519"/>
      </w:tblGrid>
      <w:tr w:rsidR="00373235" w14:paraId="73009860" w14:textId="77777777" w:rsidTr="00EE397A">
        <w:trPr>
          <w:trHeight w:val="2663"/>
        </w:trPr>
        <w:tc>
          <w:tcPr>
            <w:tcW w:w="9519" w:type="dxa"/>
          </w:tcPr>
          <w:p w14:paraId="1B99B6A5" w14:textId="77777777" w:rsidR="00373235" w:rsidRDefault="002E6D93" w:rsidP="009F1B14">
            <w:pPr>
              <w:keepNext/>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
                  <w:enabled/>
                  <w:calcOnExit w:val="0"/>
                  <w:textInput>
                    <w:default w:val="Describe the location of the project including roads, town/city, county and Section, Township and Range. Include as Figure 1 the project locations.  "/>
                  </w:textInput>
                </w:ffData>
              </w:fldChar>
            </w:r>
            <w:bookmarkStart w:id="8" w:name="Text2"/>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 xml:space="preserve">Describe the location of the project including roads, town/city, county and Section, Township and Range. Include as Figure 1 the project locations.  </w:t>
            </w:r>
            <w:r>
              <w:rPr>
                <w:rFonts w:ascii="Times New Roman" w:eastAsia="Times New Roman" w:hAnsi="Times New Roman" w:cs="Times New Roman"/>
                <w:sz w:val="24"/>
                <w:szCs w:val="24"/>
              </w:rPr>
              <w:fldChar w:fldCharType="end"/>
            </w:r>
            <w:bookmarkEnd w:id="8"/>
          </w:p>
        </w:tc>
      </w:tr>
    </w:tbl>
    <w:p w14:paraId="571C05EB"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59C13D13"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tbl>
      <w:tblPr>
        <w:tblStyle w:val="TableGrid"/>
        <w:tblpPr w:leftFromText="180" w:rightFromText="180" w:vertAnchor="text" w:horzAnchor="margin" w:tblpY="321"/>
        <w:tblW w:w="9519" w:type="dxa"/>
        <w:tblLook w:val="04A0" w:firstRow="1" w:lastRow="0" w:firstColumn="1" w:lastColumn="0" w:noHBand="0" w:noVBand="1"/>
      </w:tblPr>
      <w:tblGrid>
        <w:gridCol w:w="9519"/>
      </w:tblGrid>
      <w:tr w:rsidR="00EE397A" w14:paraId="13B99B0E" w14:textId="77777777" w:rsidTr="00EE397A">
        <w:trPr>
          <w:trHeight w:val="3320"/>
        </w:trPr>
        <w:tc>
          <w:tcPr>
            <w:tcW w:w="9519" w:type="dxa"/>
          </w:tcPr>
          <w:p w14:paraId="19AE05C3" w14:textId="77777777" w:rsidR="00EE397A" w:rsidRDefault="00EE397A" w:rsidP="00EE397A">
            <w:pPr>
              <w:keepNext/>
              <w:keepLines/>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3"/>
                  <w:enabled/>
                  <w:calcOnExit w:val="0"/>
                  <w:textInput>
                    <w:default w:val="Describe what issue or problem you are intending to resolve with this project and why does the issue/problem need to be resolved. Do not state the solution or the scope of work."/>
                  </w:textInput>
                </w:ffData>
              </w:fldChar>
            </w:r>
            <w:bookmarkStart w:id="9" w:name="Text3"/>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what issue or problem you are intending to resolve with this project and why does the issue/problem need to be resolved. Do not state the solution or the scope of work.</w:t>
            </w:r>
            <w:r>
              <w:rPr>
                <w:rFonts w:ascii="Times New Roman" w:eastAsia="Times New Roman" w:hAnsi="Times New Roman" w:cs="Times New Roman"/>
                <w:bCs/>
                <w:sz w:val="24"/>
                <w:szCs w:val="24"/>
              </w:rPr>
              <w:fldChar w:fldCharType="end"/>
            </w:r>
            <w:bookmarkEnd w:id="9"/>
          </w:p>
          <w:p w14:paraId="441FD19F" w14:textId="77777777" w:rsidR="00EE397A" w:rsidRPr="009F1B14" w:rsidRDefault="00EE397A" w:rsidP="00EE397A">
            <w:pPr>
              <w:keepNext/>
              <w:keepLines/>
              <w:widowControl w:val="0"/>
              <w:tabs>
                <w:tab w:val="left" w:pos="5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14:paraId="551EFCEB" w14:textId="527E16D7" w:rsidR="00A34E5B" w:rsidRDefault="00EE397A" w:rsidP="00A34E5B">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 xml:space="preserve"> </w:t>
      </w:r>
      <w:r w:rsidR="00A34E5B" w:rsidRPr="005A2583">
        <w:rPr>
          <w:rFonts w:ascii="Times New Roman" w:eastAsia="Times New Roman" w:hAnsi="Times New Roman" w:cs="Times New Roman"/>
          <w:b/>
          <w:bCs/>
          <w:sz w:val="24"/>
          <w:szCs w:val="24"/>
        </w:rPr>
        <w:t>PURPOSE AND NEED</w:t>
      </w:r>
    </w:p>
    <w:p w14:paraId="78B1B653"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01BFF1B5"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46842923" w14:textId="03B2E9CC" w:rsidR="00A34E5B" w:rsidRDefault="00A34E5B" w:rsidP="00A34E5B">
      <w:pPr>
        <w:keepNext/>
        <w:keepLines/>
        <w:widowControl w:val="0"/>
        <w:spacing w:after="0" w:line="240" w:lineRule="auto"/>
        <w:rPr>
          <w:rFonts w:ascii="Times New Roman" w:eastAsia="Times New Roman" w:hAnsi="Times New Roman" w:cs="Times New Roman"/>
          <w:b/>
          <w:bCs/>
          <w:sz w:val="24"/>
          <w:szCs w:val="24"/>
        </w:rPr>
      </w:pPr>
      <w:r w:rsidRPr="00A851D4">
        <w:rPr>
          <w:rFonts w:ascii="Times New Roman" w:eastAsia="Times New Roman" w:hAnsi="Times New Roman" w:cs="Times New Roman"/>
          <w:b/>
          <w:bCs/>
          <w:sz w:val="24"/>
          <w:szCs w:val="24"/>
        </w:rPr>
        <w:t>PROPOSED IMPROVEMENTS</w:t>
      </w:r>
    </w:p>
    <w:tbl>
      <w:tblPr>
        <w:tblStyle w:val="TableGrid"/>
        <w:tblpPr w:leftFromText="180" w:rightFromText="180" w:vertAnchor="text" w:horzAnchor="margin" w:tblpY="83"/>
        <w:tblW w:w="9587" w:type="dxa"/>
        <w:tblLook w:val="04A0" w:firstRow="1" w:lastRow="0" w:firstColumn="1" w:lastColumn="0" w:noHBand="0" w:noVBand="1"/>
      </w:tblPr>
      <w:tblGrid>
        <w:gridCol w:w="9587"/>
      </w:tblGrid>
      <w:tr w:rsidR="00A34E5B" w14:paraId="1E967A4B" w14:textId="77777777" w:rsidTr="00EE397A">
        <w:trPr>
          <w:trHeight w:val="2960"/>
        </w:trPr>
        <w:tc>
          <w:tcPr>
            <w:tcW w:w="9587" w:type="dxa"/>
          </w:tcPr>
          <w:p w14:paraId="277069C5" w14:textId="77777777" w:rsidR="00A34E5B" w:rsidRDefault="00A34E5B" w:rsidP="00A34E5B">
            <w:pPr>
              <w:keepNext/>
              <w:keepLines/>
              <w:widowContro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4"/>
                  <w:enabled/>
                  <w:calcOnExit w:val="0"/>
                  <w:textInput>
                    <w:default w:val="Describe all proposed improvements, including their locations. If applicable include width and surfacing material for any pathways or sidewalks. Include as Figure 2."/>
                  </w:textInput>
                </w:ffData>
              </w:fldChar>
            </w:r>
            <w:bookmarkStart w:id="10" w:name="Text4"/>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all proposed improvements, including their locations. If applicable include width and surfacing material for any pathways or sidewalks. Include as Figure 2.</w:t>
            </w:r>
            <w:r>
              <w:rPr>
                <w:rFonts w:ascii="Times New Roman" w:eastAsia="Times New Roman" w:hAnsi="Times New Roman" w:cs="Times New Roman"/>
                <w:bCs/>
                <w:sz w:val="24"/>
                <w:szCs w:val="24"/>
              </w:rPr>
              <w:fldChar w:fldCharType="end"/>
            </w:r>
            <w:bookmarkEnd w:id="10"/>
          </w:p>
        </w:tc>
      </w:tr>
    </w:tbl>
    <w:p w14:paraId="2C1D5F35" w14:textId="19839C9B" w:rsidR="00A34E5B" w:rsidRDefault="00A34E5B" w:rsidP="009F1B14">
      <w:pPr>
        <w:widowControl w:val="0"/>
        <w:spacing w:after="0" w:line="240" w:lineRule="auto"/>
        <w:rPr>
          <w:rFonts w:ascii="Times New Roman" w:eastAsia="Times New Roman" w:hAnsi="Times New Roman" w:cs="Times New Roman"/>
          <w:sz w:val="24"/>
          <w:szCs w:val="24"/>
        </w:rPr>
      </w:pPr>
    </w:p>
    <w:tbl>
      <w:tblPr>
        <w:tblW w:w="9540" w:type="dxa"/>
        <w:jc w:val="center"/>
        <w:tblLayout w:type="fixed"/>
        <w:tblCellMar>
          <w:top w:w="15" w:type="dxa"/>
          <w:left w:w="15" w:type="dxa"/>
          <w:bottom w:w="15" w:type="dxa"/>
          <w:right w:w="15" w:type="dxa"/>
        </w:tblCellMar>
        <w:tblLook w:val="04A0" w:firstRow="1" w:lastRow="0" w:firstColumn="1" w:lastColumn="0" w:noHBand="0" w:noVBand="1"/>
      </w:tblPr>
      <w:tblGrid>
        <w:gridCol w:w="8190"/>
        <w:gridCol w:w="630"/>
        <w:gridCol w:w="720"/>
      </w:tblGrid>
      <w:tr w:rsidR="00EE397A" w:rsidRPr="005A2583" w14:paraId="6DEE9B69"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14:paraId="28981872" w14:textId="72300600" w:rsidR="00EE397A" w:rsidRDefault="00EE397A" w:rsidP="00EE397A">
            <w:pPr>
              <w:widowControl w:val="0"/>
              <w:tabs>
                <w:tab w:val="left" w:pos="620"/>
              </w:tabs>
              <w:spacing w:after="0" w:line="0" w:lineRule="atLeast"/>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lastRenderedPageBreak/>
              <w:t>AFFECTED ENVIRONMENT / IMPACTS</w:t>
            </w:r>
          </w:p>
        </w:tc>
      </w:tr>
      <w:tr w:rsidR="00D278E5" w:rsidRPr="005A2583" w14:paraId="0E519CF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47CECFC" w14:textId="77777777" w:rsidR="00D278E5" w:rsidRPr="003301A3" w:rsidRDefault="003301A3" w:rsidP="00392FC0">
            <w:pPr>
              <w:widowControl w:val="0"/>
              <w:spacing w:after="0" w:line="240" w:lineRule="auto"/>
              <w:contextualSpacing/>
              <w:rPr>
                <w:rFonts w:ascii="Times New Roman" w:eastAsia="Times New Roman" w:hAnsi="Times New Roman" w:cs="Times New Roman"/>
                <w:b/>
                <w:i/>
                <w:color w:val="FF0000"/>
                <w:sz w:val="24"/>
                <w:szCs w:val="24"/>
              </w:rPr>
            </w:pPr>
            <w:r w:rsidRPr="003301A3">
              <w:rPr>
                <w:rFonts w:ascii="Times New Roman" w:eastAsia="Times New Roman" w:hAnsi="Times New Roman" w:cs="Times New Roman"/>
                <w:b/>
                <w:i/>
                <w:color w:val="FF0000"/>
                <w:sz w:val="24"/>
                <w:szCs w:val="24"/>
              </w:rPr>
              <w:t xml:space="preserve">** If answered Yes to any of the questions below further details are required.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7B68" w14:textId="77777777" w:rsidR="00D278E5" w:rsidRPr="005A2583" w:rsidRDefault="00D278E5"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01EC" w14:textId="77777777" w:rsidR="00D278E5" w:rsidRPr="005A2583" w:rsidRDefault="008103CD" w:rsidP="00392FC0">
            <w:pPr>
              <w:widowControl w:val="0"/>
              <w:tabs>
                <w:tab w:val="left" w:pos="62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r>
      <w:tr w:rsidR="008103CD" w:rsidRPr="005A2583" w14:paraId="460E0F0C"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6BFF8E96" w14:textId="77777777" w:rsidR="008103CD" w:rsidRPr="00A022DA" w:rsidRDefault="008103CD" w:rsidP="00392FC0">
            <w:pPr>
              <w:widowControl w:val="0"/>
              <w:spacing w:after="0" w:line="240" w:lineRule="auto"/>
              <w:contextualSpacing/>
              <w:rPr>
                <w:rFonts w:ascii="Times New Roman" w:eastAsia="Times New Roman" w:hAnsi="Times New Roman" w:cs="Times New Roman"/>
                <w:sz w:val="28"/>
                <w:szCs w:val="28"/>
              </w:rPr>
            </w:pPr>
            <w:r w:rsidRPr="00A022DA">
              <w:rPr>
                <w:rFonts w:ascii="Times New Roman" w:eastAsia="Times New Roman" w:hAnsi="Times New Roman" w:cs="Times New Roman"/>
                <w:b/>
                <w:bCs/>
                <w:sz w:val="28"/>
                <w:szCs w:val="28"/>
              </w:rPr>
              <w:t>Social Impacts</w:t>
            </w:r>
          </w:p>
        </w:tc>
      </w:tr>
      <w:tr w:rsidR="00D278E5" w:rsidRPr="005A2583" w14:paraId="2F8731A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1142" w14:textId="77777777" w:rsidR="00D278E5" w:rsidRPr="00281369" w:rsidRDefault="00D278E5"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 xml:space="preserve">Land Use </w:t>
            </w:r>
            <w:r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New l</w:t>
            </w:r>
            <w:r w:rsidRPr="00731770">
              <w:rPr>
                <w:rFonts w:ascii="Times New Roman" w:eastAsia="Times New Roman" w:hAnsi="Times New Roman" w:cs="Times New Roman"/>
                <w:i/>
                <w:sz w:val="24"/>
                <w:szCs w:val="24"/>
              </w:rPr>
              <w:t xml:space="preserve">and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w:t>
            </w:r>
            <w:r w:rsidR="004C6BB4">
              <w:rPr>
                <w:rFonts w:ascii="Times New Roman" w:eastAsia="Times New Roman" w:hAnsi="Times New Roman" w:cs="Times New Roman"/>
                <w:i/>
                <w:sz w:val="24"/>
                <w:szCs w:val="24"/>
              </w:rPr>
              <w:t xml:space="preserve">, </w:t>
            </w:r>
            <w:r w:rsidR="00B7181F" w:rsidRPr="00731770">
              <w:rPr>
                <w:rFonts w:ascii="Times New Roman" w:eastAsia="Times New Roman" w:hAnsi="Times New Roman" w:cs="Times New Roman"/>
                <w:i/>
                <w:sz w:val="24"/>
                <w:szCs w:val="24"/>
              </w:rPr>
              <w:t>r</w:t>
            </w:r>
            <w:r w:rsidRPr="00731770">
              <w:rPr>
                <w:rFonts w:ascii="Times New Roman" w:eastAsia="Times New Roman" w:hAnsi="Times New Roman" w:cs="Times New Roman"/>
                <w:i/>
                <w:sz w:val="24"/>
                <w:szCs w:val="24"/>
              </w:rPr>
              <w:t xml:space="preserve">edistribution of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evelopments</w:t>
            </w:r>
            <w:r w:rsidR="004C6BB4">
              <w:rPr>
                <w:rFonts w:ascii="Times New Roman" w:eastAsia="Times New Roman" w:hAnsi="Times New Roman" w:cs="Times New Roman"/>
                <w:i/>
                <w:sz w:val="24"/>
                <w:szCs w:val="24"/>
              </w:rPr>
              <w:t xml:space="preserve"> or changes in zoning</w:t>
            </w:r>
            <w:r w:rsidRPr="00731770">
              <w:rPr>
                <w:rFonts w:ascii="Times New Roman" w:eastAsia="Times New Roman" w:hAnsi="Times New Roman" w:cs="Times New Roman"/>
                <w:i/>
                <w:sz w:val="24"/>
                <w:szCs w:val="24"/>
              </w:rPr>
              <w:t>)</w:t>
            </w:r>
          </w:p>
          <w:p w14:paraId="2DF6D8E9"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 proposed project lead</w:t>
            </w:r>
            <w:r w:rsidR="00D278E5" w:rsidRPr="00147D83">
              <w:rPr>
                <w:rFonts w:ascii="Times New Roman" w:eastAsia="Times New Roman" w:hAnsi="Times New Roman" w:cs="Times New Roman"/>
                <w:sz w:val="24"/>
                <w:szCs w:val="24"/>
              </w:rPr>
              <w:t xml:space="preserve"> to land development or redistribution of existing land development</w:t>
            </w:r>
            <w:r w:rsidRPr="00147D83">
              <w:rPr>
                <w:rFonts w:ascii="Times New Roman" w:eastAsia="Times New Roman" w:hAnsi="Times New Roman" w:cs="Times New Roman"/>
                <w:sz w:val="24"/>
                <w:szCs w:val="24"/>
              </w:rPr>
              <w:t xml:space="preserve"> not already in a planning document</w:t>
            </w:r>
            <w:r w:rsidR="00D278E5" w:rsidRPr="00147D83">
              <w:rPr>
                <w:rFonts w:ascii="Times New Roman" w:eastAsia="Times New Roman" w:hAnsi="Times New Roman" w:cs="Times New Roman"/>
                <w:sz w:val="24"/>
                <w:szCs w:val="24"/>
              </w:rPr>
              <w:t>?</w:t>
            </w:r>
          </w:p>
          <w:p w14:paraId="71EC248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0B415C1B"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7395E" w14:textId="77777777" w:rsidR="00D278E5" w:rsidRPr="005A2583" w:rsidRDefault="002E6D93" w:rsidP="00392FC0">
            <w:pPr>
              <w:widowControl w:val="0"/>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Check6"/>
                  <w:enabled/>
                  <w:calcOnExit w:val="0"/>
                  <w:checkBox>
                    <w:sizeAuto/>
                    <w:default w:val="0"/>
                    <w:checked w:val="0"/>
                  </w:checkBox>
                </w:ffData>
              </w:fldChar>
            </w:r>
            <w:bookmarkStart w:id="11" w:name="Check6"/>
            <w:r w:rsidR="003301A3">
              <w:rPr>
                <w:rFonts w:ascii="Times New Roman" w:eastAsia="Times New Roman" w:hAnsi="Times New Roman" w:cs="Times New Roman"/>
                <w:b/>
                <w:bCs/>
                <w:sz w:val="24"/>
                <w:szCs w:val="24"/>
              </w:rPr>
              <w:instrText xml:space="preserve"> FORMCHECKBOX </w:instrText>
            </w:r>
            <w:r w:rsidR="002D64D8">
              <w:rPr>
                <w:rFonts w:ascii="Times New Roman" w:eastAsia="Times New Roman" w:hAnsi="Times New Roman" w:cs="Times New Roman"/>
                <w:b/>
                <w:bCs/>
                <w:sz w:val="24"/>
                <w:szCs w:val="24"/>
              </w:rPr>
            </w:r>
            <w:r w:rsidR="002D64D8">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fldChar w:fldCharType="end"/>
            </w:r>
            <w:bookmarkEnd w:id="1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0C8E1" w14:textId="77777777" w:rsidR="00D278E5"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2" w:name="Check7"/>
            <w:r w:rsidR="003301A3">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r>
      <w:tr w:rsidR="00D278E5" w:rsidRPr="005A2583" w14:paraId="477F83B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80225" w14:textId="77777777" w:rsidR="00D278E5" w:rsidRDefault="00D278E5" w:rsidP="00392FC0">
            <w:pPr>
              <w:widowControl w:val="0"/>
              <w:spacing w:after="0" w:line="240" w:lineRule="auto"/>
              <w:contextualSpacing/>
              <w:rPr>
                <w:rFonts w:ascii="Times New Roman" w:eastAsia="Times New Roman" w:hAnsi="Times New Roman" w:cs="Times New Roman"/>
                <w:b/>
                <w:sz w:val="24"/>
                <w:szCs w:val="24"/>
              </w:rPr>
            </w:pPr>
            <w:r w:rsidRPr="00563CB0">
              <w:rPr>
                <w:rFonts w:ascii="Times New Roman" w:eastAsia="Times New Roman" w:hAnsi="Times New Roman" w:cs="Times New Roman"/>
                <w:b/>
                <w:sz w:val="24"/>
                <w:szCs w:val="24"/>
              </w:rPr>
              <w:t>Community Cohesion</w:t>
            </w:r>
            <w:r w:rsidR="00B7181F">
              <w:rPr>
                <w:rFonts w:ascii="Times New Roman" w:eastAsia="Times New Roman" w:hAnsi="Times New Roman" w:cs="Times New Roman"/>
                <w:b/>
                <w:sz w:val="24"/>
                <w:szCs w:val="24"/>
              </w:rPr>
              <w:t xml:space="preserve"> </w:t>
            </w:r>
            <w:r w:rsidR="00B7181F" w:rsidRPr="00731770">
              <w:rPr>
                <w:rFonts w:ascii="Times New Roman" w:eastAsia="Times New Roman" w:hAnsi="Times New Roman" w:cs="Times New Roman"/>
                <w:i/>
                <w:sz w:val="24"/>
                <w:szCs w:val="24"/>
              </w:rPr>
              <w:t>(</w:t>
            </w:r>
            <w:r w:rsidR="00731770" w:rsidRPr="00731770">
              <w:rPr>
                <w:rFonts w:ascii="Times New Roman" w:eastAsia="Times New Roman" w:hAnsi="Times New Roman" w:cs="Times New Roman"/>
                <w:i/>
                <w:sz w:val="24"/>
                <w:szCs w:val="24"/>
              </w:rPr>
              <w:t>The ability of people to communicate and interact with each other in ways that lead to a sense of community. Cohesion is reflected in the neighborhoods ability to function and be recognized as a singular unit.</w:t>
            </w:r>
            <w:r w:rsidR="00B7181F" w:rsidRPr="00731770">
              <w:rPr>
                <w:rFonts w:ascii="Times New Roman" w:eastAsia="Times New Roman" w:hAnsi="Times New Roman" w:cs="Times New Roman"/>
                <w:i/>
                <w:sz w:val="24"/>
                <w:szCs w:val="24"/>
              </w:rPr>
              <w:t>)</w:t>
            </w:r>
          </w:p>
          <w:p w14:paraId="2CC72DAB" w14:textId="77777777" w:rsidR="00563CB0" w:rsidRDefault="0073177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Does the project have residential impacts and/or create a barrier between a residential community and social or commercial resources?</w:t>
            </w:r>
            <w:r w:rsidR="009F3BE4" w:rsidRPr="00147D83">
              <w:rPr>
                <w:rFonts w:ascii="Times New Roman" w:eastAsia="Times New Roman" w:hAnsi="Times New Roman" w:cs="Times New Roman"/>
                <w:sz w:val="24"/>
                <w:szCs w:val="24"/>
              </w:rPr>
              <w:t xml:space="preserve"> </w:t>
            </w:r>
          </w:p>
          <w:p w14:paraId="702FC61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3CE8F4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BA8FA"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8"/>
                  <w:enabled/>
                  <w:calcOnExit w:val="0"/>
                  <w:checkBox>
                    <w:sizeAuto/>
                    <w:default w:val="0"/>
                  </w:checkBox>
                </w:ffData>
              </w:fldChar>
            </w:r>
            <w:bookmarkStart w:id="13" w:name="Check68"/>
            <w:r w:rsidR="006D298E">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E6759"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4" w:name="Check9"/>
            <w:r w:rsidR="003301A3">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r>
      <w:tr w:rsidR="006D298E" w:rsidRPr="005A2583" w14:paraId="68A43D5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0124" w14:textId="77777777" w:rsidR="006D298E" w:rsidRPr="00281369" w:rsidRDefault="006D298E"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Relocation Potential</w:t>
            </w:r>
            <w:r>
              <w:rPr>
                <w:rFonts w:ascii="Times New Roman" w:eastAsia="Times New Roman" w:hAnsi="Times New Roman" w:cs="Times New Roman"/>
                <w:b/>
                <w:sz w:val="24"/>
                <w:szCs w:val="24"/>
              </w:rPr>
              <w:t xml:space="preserve"> </w:t>
            </w:r>
            <w:r w:rsidRPr="00731770">
              <w:rPr>
                <w:rFonts w:ascii="Times New Roman" w:eastAsia="Times New Roman" w:hAnsi="Times New Roman" w:cs="Times New Roman"/>
                <w:i/>
                <w:sz w:val="24"/>
                <w:szCs w:val="24"/>
              </w:rPr>
              <w:t>(Relocation of private or commercial businesses, buildings or property)</w:t>
            </w:r>
            <w:r>
              <w:rPr>
                <w:rFonts w:ascii="Times New Roman" w:eastAsia="Times New Roman" w:hAnsi="Times New Roman" w:cs="Times New Roman"/>
                <w:b/>
                <w:sz w:val="24"/>
                <w:szCs w:val="24"/>
              </w:rPr>
              <w:t xml:space="preserve">  </w:t>
            </w:r>
          </w:p>
          <w:p w14:paraId="7C5166A4" w14:textId="77777777" w:rsidR="006D298E" w:rsidRDefault="006D298E"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any residential or commercial properties going to be relocated?</w:t>
            </w:r>
          </w:p>
          <w:p w14:paraId="59DB93FF"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57C97620"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59751"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9"/>
                  <w:enabled/>
                  <w:calcOnExit w:val="0"/>
                  <w:checkBox>
                    <w:sizeAuto/>
                    <w:default w:val="0"/>
                  </w:checkBox>
                </w:ffData>
              </w:fldChar>
            </w:r>
            <w:bookmarkStart w:id="15" w:name="Check69"/>
            <w:r w:rsidR="006D298E">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c>
          <w:tcPr>
            <w:tcW w:w="720" w:type="dxa"/>
            <w:tcBorders>
              <w:top w:val="single" w:sz="8" w:space="0" w:color="000000"/>
              <w:left w:val="single" w:sz="8" w:space="0" w:color="000000"/>
              <w:bottom w:val="single" w:sz="8" w:space="0" w:color="000000"/>
              <w:right w:val="single" w:sz="8" w:space="0" w:color="000000"/>
            </w:tcBorders>
            <w:vAlign w:val="center"/>
          </w:tcPr>
          <w:p w14:paraId="454AFBA2"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0"/>
                  <w:enabled/>
                  <w:calcOnExit w:val="0"/>
                  <w:checkBox>
                    <w:sizeAuto/>
                    <w:default w:val="0"/>
                  </w:checkBox>
                </w:ffData>
              </w:fldChar>
            </w:r>
            <w:bookmarkStart w:id="16" w:name="Check70"/>
            <w:r w:rsidR="006D298E">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r>
      <w:tr w:rsidR="00D278E5" w:rsidRPr="005A2583" w14:paraId="7F81D7C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CAA7" w14:textId="77777777" w:rsidR="00563CB0" w:rsidRPr="00281369" w:rsidRDefault="00563CB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Churches and Schools</w:t>
            </w:r>
            <w:r w:rsidR="00B7181F">
              <w:rPr>
                <w:rFonts w:ascii="Times New Roman" w:eastAsia="Times New Roman" w:hAnsi="Times New Roman" w:cs="Times New Roman"/>
                <w:b/>
                <w:sz w:val="24"/>
                <w:szCs w:val="24"/>
              </w:rPr>
              <w:t xml:space="preserve"> </w:t>
            </w:r>
            <w:r w:rsidR="00B0553B">
              <w:rPr>
                <w:rFonts w:ascii="Times New Roman" w:eastAsia="Times New Roman" w:hAnsi="Times New Roman" w:cs="Times New Roman"/>
                <w:i/>
                <w:sz w:val="24"/>
                <w:szCs w:val="24"/>
              </w:rPr>
              <w:t>(Potential i</w:t>
            </w:r>
            <w:r w:rsidR="00B7181F" w:rsidRPr="00731770">
              <w:rPr>
                <w:rFonts w:ascii="Times New Roman" w:eastAsia="Times New Roman" w:hAnsi="Times New Roman" w:cs="Times New Roman"/>
                <w:i/>
                <w:sz w:val="24"/>
                <w:szCs w:val="24"/>
              </w:rPr>
              <w:t xml:space="preserve">mpacts to </w:t>
            </w:r>
            <w:r w:rsidR="00731770" w:rsidRPr="00731770">
              <w:rPr>
                <w:rFonts w:ascii="Times New Roman" w:eastAsia="Times New Roman" w:hAnsi="Times New Roman" w:cs="Times New Roman"/>
                <w:i/>
                <w:sz w:val="24"/>
                <w:szCs w:val="24"/>
              </w:rPr>
              <w:t xml:space="preserve">physical property </w:t>
            </w:r>
            <w:r w:rsidR="00B0553B">
              <w:rPr>
                <w:rFonts w:ascii="Times New Roman" w:eastAsia="Times New Roman" w:hAnsi="Times New Roman" w:cs="Times New Roman"/>
                <w:i/>
                <w:sz w:val="24"/>
                <w:szCs w:val="24"/>
              </w:rPr>
              <w:t>of a church or school o</w:t>
            </w:r>
            <w:r w:rsidR="00731770">
              <w:rPr>
                <w:rFonts w:ascii="Times New Roman" w:eastAsia="Times New Roman" w:hAnsi="Times New Roman" w:cs="Times New Roman"/>
                <w:i/>
                <w:sz w:val="24"/>
                <w:szCs w:val="24"/>
              </w:rPr>
              <w:t xml:space="preserve">r </w:t>
            </w:r>
            <w:r w:rsidR="00B0553B">
              <w:rPr>
                <w:rFonts w:ascii="Times New Roman" w:eastAsia="Times New Roman" w:hAnsi="Times New Roman" w:cs="Times New Roman"/>
                <w:i/>
                <w:sz w:val="24"/>
                <w:szCs w:val="24"/>
              </w:rPr>
              <w:t xml:space="preserve">changes to </w:t>
            </w:r>
            <w:r w:rsidR="00731770">
              <w:rPr>
                <w:rFonts w:ascii="Times New Roman" w:eastAsia="Times New Roman" w:hAnsi="Times New Roman" w:cs="Times New Roman"/>
                <w:i/>
                <w:sz w:val="24"/>
                <w:szCs w:val="24"/>
              </w:rPr>
              <w:t xml:space="preserve">how </w:t>
            </w:r>
            <w:r w:rsidR="00B0553B">
              <w:rPr>
                <w:rFonts w:ascii="Times New Roman" w:eastAsia="Times New Roman" w:hAnsi="Times New Roman" w:cs="Times New Roman"/>
                <w:i/>
                <w:sz w:val="24"/>
                <w:szCs w:val="24"/>
              </w:rPr>
              <w:t xml:space="preserve">they </w:t>
            </w:r>
            <w:r w:rsidR="003869CF">
              <w:rPr>
                <w:rFonts w:ascii="Times New Roman" w:eastAsia="Times New Roman" w:hAnsi="Times New Roman" w:cs="Times New Roman"/>
                <w:i/>
                <w:sz w:val="24"/>
                <w:szCs w:val="24"/>
              </w:rPr>
              <w:t xml:space="preserve">are </w:t>
            </w:r>
            <w:r w:rsidR="00B7181F" w:rsidRPr="00731770">
              <w:rPr>
                <w:rFonts w:ascii="Times New Roman" w:eastAsia="Times New Roman" w:hAnsi="Times New Roman" w:cs="Times New Roman"/>
                <w:i/>
                <w:sz w:val="24"/>
                <w:szCs w:val="24"/>
              </w:rPr>
              <w:t>access</w:t>
            </w:r>
            <w:r w:rsidR="00731770">
              <w:rPr>
                <w:rFonts w:ascii="Times New Roman" w:eastAsia="Times New Roman" w:hAnsi="Times New Roman" w:cs="Times New Roman"/>
                <w:i/>
                <w:sz w:val="24"/>
                <w:szCs w:val="24"/>
              </w:rPr>
              <w:t>ed.</w:t>
            </w:r>
            <w:r w:rsidR="00B7181F" w:rsidRPr="00731770">
              <w:rPr>
                <w:rFonts w:ascii="Times New Roman" w:eastAsia="Times New Roman" w:hAnsi="Times New Roman" w:cs="Times New Roman"/>
                <w:i/>
                <w:sz w:val="24"/>
                <w:szCs w:val="24"/>
              </w:rPr>
              <w:t>)</w:t>
            </w:r>
          </w:p>
          <w:p w14:paraId="2E5874A3"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church or school property including </w:t>
            </w:r>
            <w:r w:rsidR="0037681A">
              <w:rPr>
                <w:rFonts w:ascii="Times New Roman" w:eastAsia="Times New Roman" w:hAnsi="Times New Roman" w:cs="Times New Roman"/>
                <w:sz w:val="24"/>
                <w:szCs w:val="24"/>
              </w:rPr>
              <w:t>how they are accessed</w:t>
            </w:r>
            <w:r w:rsidR="00147D83">
              <w:rPr>
                <w:rFonts w:ascii="Times New Roman" w:eastAsia="Times New Roman" w:hAnsi="Times New Roman" w:cs="Times New Roman"/>
                <w:sz w:val="24"/>
                <w:szCs w:val="24"/>
              </w:rPr>
              <w:t>?</w:t>
            </w:r>
          </w:p>
          <w:p w14:paraId="127F506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93B77CC"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FAFCA" w14:textId="77777777" w:rsidR="00D278E5" w:rsidRPr="00A851D4"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1"/>
                  <w:enabled/>
                  <w:calcOnExit w:val="0"/>
                  <w:checkBox>
                    <w:sizeAuto/>
                    <w:default w:val="0"/>
                  </w:checkBox>
                </w:ffData>
              </w:fldChar>
            </w:r>
            <w:bookmarkStart w:id="17" w:name="Check71"/>
            <w:r w:rsidR="006D298E">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7BAB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18" w:name="Check72"/>
            <w:r w:rsidR="006D298E">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p>
        </w:tc>
      </w:tr>
      <w:tr w:rsidR="00D278E5" w:rsidRPr="005A2583" w14:paraId="1A90E73E"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4E46" w14:textId="77777777" w:rsidR="00392FC0" w:rsidRPr="00281369" w:rsidRDefault="00392FC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Controversy Potential</w:t>
            </w:r>
            <w:r>
              <w:rPr>
                <w:rFonts w:ascii="Times New Roman" w:eastAsia="Times New Roman" w:hAnsi="Times New Roman" w:cs="Times New Roman"/>
                <w:b/>
                <w:sz w:val="24"/>
                <w:szCs w:val="24"/>
              </w:rPr>
              <w:t xml:space="preserve"> </w:t>
            </w:r>
            <w:r w:rsidRPr="008C36EA">
              <w:rPr>
                <w:rFonts w:ascii="Times New Roman" w:eastAsia="Times New Roman" w:hAnsi="Times New Roman" w:cs="Times New Roman"/>
                <w:i/>
                <w:sz w:val="24"/>
                <w:szCs w:val="24"/>
              </w:rPr>
              <w:t>(If individuals</w:t>
            </w:r>
            <w:r>
              <w:rPr>
                <w:rFonts w:ascii="Times New Roman" w:eastAsia="Times New Roman" w:hAnsi="Times New Roman" w:cs="Times New Roman"/>
                <w:i/>
                <w:sz w:val="24"/>
                <w:szCs w:val="24"/>
              </w:rPr>
              <w:t>,</w:t>
            </w:r>
            <w:r w:rsidRPr="008C36EA">
              <w:rPr>
                <w:rFonts w:ascii="Times New Roman" w:eastAsia="Times New Roman" w:hAnsi="Times New Roman" w:cs="Times New Roman"/>
                <w:i/>
                <w:sz w:val="24"/>
                <w:szCs w:val="24"/>
              </w:rPr>
              <w:t xml:space="preserve"> groups</w:t>
            </w:r>
            <w:r>
              <w:rPr>
                <w:rFonts w:ascii="Times New Roman" w:eastAsia="Times New Roman" w:hAnsi="Times New Roman" w:cs="Times New Roman"/>
                <w:i/>
                <w:sz w:val="24"/>
                <w:szCs w:val="24"/>
              </w:rPr>
              <w:t xml:space="preserve"> or organizations </w:t>
            </w:r>
            <w:r w:rsidRPr="008C36EA">
              <w:rPr>
                <w:rFonts w:ascii="Times New Roman" w:eastAsia="Times New Roman" w:hAnsi="Times New Roman" w:cs="Times New Roman"/>
                <w:i/>
                <w:sz w:val="24"/>
                <w:szCs w:val="24"/>
              </w:rPr>
              <w:t>are against the project.)</w:t>
            </w:r>
          </w:p>
          <w:p w14:paraId="1EAAA5C7" w14:textId="77777777" w:rsidR="00392FC0" w:rsidRDefault="00392FC0"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there any controversy with the project in the community or adjacent landowners? </w:t>
            </w:r>
          </w:p>
          <w:p w14:paraId="13A68EAD" w14:textId="77777777" w:rsidR="00392FC0" w:rsidRDefault="00392FC0" w:rsidP="00392FC0">
            <w:pPr>
              <w:widowControl w:val="0"/>
              <w:spacing w:after="0" w:line="240" w:lineRule="auto"/>
              <w:jc w:val="both"/>
              <w:rPr>
                <w:rFonts w:ascii="Times New Roman" w:eastAsia="Times New Roman" w:hAnsi="Times New Roman" w:cs="Times New Roman"/>
                <w:sz w:val="24"/>
                <w:szCs w:val="24"/>
              </w:rPr>
            </w:pPr>
          </w:p>
          <w:p w14:paraId="77BC2BF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392FC0">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392FC0">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031AD"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9" w:name="Check14"/>
            <w:r w:rsidR="003301A3">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AE662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20" w:name="Check15"/>
            <w:r w:rsidR="003301A3">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p>
        </w:tc>
      </w:tr>
      <w:tr w:rsidR="00D278E5" w:rsidRPr="005A2583" w14:paraId="67A29D4F"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F48A" w14:textId="77777777" w:rsidR="00DE6241" w:rsidRPr="00281369" w:rsidRDefault="00DE6241"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Energy</w:t>
            </w:r>
            <w:r>
              <w:rPr>
                <w:rFonts w:ascii="Times New Roman" w:eastAsia="Times New Roman" w:hAnsi="Times New Roman" w:cs="Times New Roman"/>
                <w:b/>
                <w:sz w:val="24"/>
                <w:szCs w:val="24"/>
              </w:rPr>
              <w:t xml:space="preserve"> Production </w:t>
            </w:r>
            <w:r w:rsidRPr="00DE6241">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w:t>
            </w:r>
            <w:r w:rsidRPr="00DE6241">
              <w:rPr>
                <w:rFonts w:ascii="Times New Roman" w:eastAsia="Times New Roman" w:hAnsi="Times New Roman" w:cs="Times New Roman"/>
                <w:i/>
                <w:sz w:val="24"/>
                <w:szCs w:val="24"/>
              </w:rPr>
              <w:t>mpacts to oil, gas, coal, uranium extraction and production.)</w:t>
            </w:r>
          </w:p>
          <w:p w14:paraId="66C939C2" w14:textId="77777777" w:rsidR="00D278E5" w:rsidRDefault="00DE6241"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impact energy production or </w:t>
            </w:r>
            <w:r w:rsidR="00C26D40">
              <w:rPr>
                <w:rFonts w:ascii="Times New Roman" w:eastAsia="Times New Roman" w:hAnsi="Times New Roman" w:cs="Times New Roman"/>
                <w:sz w:val="24"/>
                <w:szCs w:val="24"/>
              </w:rPr>
              <w:t xml:space="preserve">the </w:t>
            </w:r>
            <w:r w:rsidRPr="00147D83">
              <w:rPr>
                <w:rFonts w:ascii="Times New Roman" w:eastAsia="Times New Roman" w:hAnsi="Times New Roman" w:cs="Times New Roman"/>
                <w:sz w:val="24"/>
                <w:szCs w:val="24"/>
              </w:rPr>
              <w:t xml:space="preserve">recovery </w:t>
            </w:r>
            <w:r w:rsidR="00C26D40">
              <w:rPr>
                <w:rFonts w:ascii="Times New Roman" w:eastAsia="Times New Roman" w:hAnsi="Times New Roman" w:cs="Times New Roman"/>
                <w:sz w:val="24"/>
                <w:szCs w:val="24"/>
              </w:rPr>
              <w:t xml:space="preserve">of materials in or adjacent to </w:t>
            </w:r>
            <w:r w:rsidRPr="00147D83">
              <w:rPr>
                <w:rFonts w:ascii="Times New Roman" w:eastAsia="Times New Roman" w:hAnsi="Times New Roman" w:cs="Times New Roman"/>
                <w:sz w:val="24"/>
                <w:szCs w:val="24"/>
              </w:rPr>
              <w:t>the project</w:t>
            </w:r>
            <w:r w:rsidR="00C26D40">
              <w:rPr>
                <w:rFonts w:ascii="Times New Roman" w:eastAsia="Times New Roman" w:hAnsi="Times New Roman" w:cs="Times New Roman"/>
                <w:sz w:val="24"/>
                <w:szCs w:val="24"/>
              </w:rPr>
              <w:t xml:space="preserve"> area</w:t>
            </w:r>
            <w:r w:rsidRPr="00147D83">
              <w:rPr>
                <w:rFonts w:ascii="Times New Roman" w:eastAsia="Times New Roman" w:hAnsi="Times New Roman" w:cs="Times New Roman"/>
                <w:sz w:val="24"/>
                <w:szCs w:val="24"/>
              </w:rPr>
              <w:t>?</w:t>
            </w:r>
          </w:p>
          <w:p w14:paraId="50B9A955"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DA20442"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8A44C6"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1" w:name="Check16"/>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D2FE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ed w:val="0"/>
                  </w:checkBox>
                </w:ffData>
              </w:fldChar>
            </w:r>
            <w:bookmarkStart w:id="22" w:name="Check17"/>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p>
        </w:tc>
      </w:tr>
      <w:tr w:rsidR="00D278E5" w:rsidRPr="005A2583" w14:paraId="1820D40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BFFB" w14:textId="77777777" w:rsidR="00823BE3" w:rsidRPr="00281369" w:rsidRDefault="00823BE3"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lastRenderedPageBreak/>
              <w:t>Utilit</w:t>
            </w:r>
            <w:r>
              <w:rPr>
                <w:rFonts w:ascii="Times New Roman" w:eastAsia="Times New Roman" w:hAnsi="Times New Roman" w:cs="Times New Roman"/>
                <w:b/>
                <w:sz w:val="24"/>
                <w:szCs w:val="24"/>
              </w:rPr>
              <w:t xml:space="preserve">y Lines </w:t>
            </w:r>
            <w:r w:rsidRPr="00823BE3">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impacts to t</w:t>
            </w:r>
            <w:r w:rsidRPr="00823BE3">
              <w:rPr>
                <w:rFonts w:ascii="Times New Roman" w:eastAsia="Times New Roman" w:hAnsi="Times New Roman" w:cs="Times New Roman"/>
                <w:i/>
                <w:sz w:val="24"/>
                <w:szCs w:val="24"/>
              </w:rPr>
              <w:t xml:space="preserve">elephone lines, </w:t>
            </w:r>
            <w:r w:rsidR="00C26D40">
              <w:rPr>
                <w:rFonts w:ascii="Times New Roman" w:eastAsia="Times New Roman" w:hAnsi="Times New Roman" w:cs="Times New Roman"/>
                <w:i/>
                <w:sz w:val="24"/>
                <w:szCs w:val="24"/>
              </w:rPr>
              <w:t>fiber o</w:t>
            </w:r>
            <w:r w:rsidRPr="00823BE3">
              <w:rPr>
                <w:rFonts w:ascii="Times New Roman" w:eastAsia="Times New Roman" w:hAnsi="Times New Roman" w:cs="Times New Roman"/>
                <w:i/>
                <w:sz w:val="24"/>
                <w:szCs w:val="24"/>
              </w:rPr>
              <w:t xml:space="preserve">ptic, </w:t>
            </w:r>
            <w:r w:rsidR="00C26D40">
              <w:rPr>
                <w:rFonts w:ascii="Times New Roman" w:eastAsia="Times New Roman" w:hAnsi="Times New Roman" w:cs="Times New Roman"/>
                <w:i/>
                <w:sz w:val="24"/>
                <w:szCs w:val="24"/>
              </w:rPr>
              <w:t>e</w:t>
            </w:r>
            <w:r w:rsidRPr="00823BE3">
              <w:rPr>
                <w:rFonts w:ascii="Times New Roman" w:eastAsia="Times New Roman" w:hAnsi="Times New Roman" w:cs="Times New Roman"/>
                <w:i/>
                <w:sz w:val="24"/>
                <w:szCs w:val="24"/>
              </w:rPr>
              <w:t xml:space="preserve">lectrical, </w:t>
            </w:r>
            <w:r w:rsidR="00C26D40">
              <w:rPr>
                <w:rFonts w:ascii="Times New Roman" w:eastAsia="Times New Roman" w:hAnsi="Times New Roman" w:cs="Times New Roman"/>
                <w:i/>
                <w:sz w:val="24"/>
                <w:szCs w:val="24"/>
              </w:rPr>
              <w:t>w</w:t>
            </w:r>
            <w:r w:rsidRPr="00823BE3">
              <w:rPr>
                <w:rFonts w:ascii="Times New Roman" w:eastAsia="Times New Roman" w:hAnsi="Times New Roman" w:cs="Times New Roman"/>
                <w:i/>
                <w:sz w:val="24"/>
                <w:szCs w:val="24"/>
              </w:rPr>
              <w:t xml:space="preserve">ater and </w:t>
            </w:r>
            <w:r w:rsidR="00C26D40">
              <w:rPr>
                <w:rFonts w:ascii="Times New Roman" w:eastAsia="Times New Roman" w:hAnsi="Times New Roman" w:cs="Times New Roman"/>
                <w:i/>
                <w:sz w:val="24"/>
                <w:szCs w:val="24"/>
              </w:rPr>
              <w:t>s</w:t>
            </w:r>
            <w:r w:rsidRPr="00823BE3">
              <w:rPr>
                <w:rFonts w:ascii="Times New Roman" w:eastAsia="Times New Roman" w:hAnsi="Times New Roman" w:cs="Times New Roman"/>
                <w:i/>
                <w:sz w:val="24"/>
                <w:szCs w:val="24"/>
              </w:rPr>
              <w:t>ewer)</w:t>
            </w:r>
          </w:p>
          <w:p w14:paraId="2DC6E9AF" w14:textId="77777777" w:rsidR="00D278E5" w:rsidRDefault="00823BE3"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any utility lines be moved or impacted due to the project?</w:t>
            </w:r>
          </w:p>
          <w:p w14:paraId="42FFAED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5E29CB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3A819"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48BB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4" w:name="Check19"/>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p>
        </w:tc>
      </w:tr>
      <w:tr w:rsidR="00D278E5" w:rsidRPr="005A2583" w14:paraId="34851010"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2131D" w14:textId="77777777" w:rsidR="00823BE3" w:rsidRPr="00B9527E" w:rsidRDefault="00823BE3" w:rsidP="00392FC0">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B9527E">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 xml:space="preserve">Services </w:t>
            </w:r>
            <w:r w:rsidRPr="00B0553B">
              <w:rPr>
                <w:rFonts w:ascii="Times New Roman" w:eastAsia="Times New Roman" w:hAnsi="Times New Roman" w:cs="Times New Roman"/>
                <w:i/>
                <w:sz w:val="24"/>
                <w:szCs w:val="24"/>
              </w:rPr>
              <w:t>(Potential impacts to designated emergency routes or impacts that may delay emergency services)</w:t>
            </w:r>
          </w:p>
          <w:p w14:paraId="395416D4" w14:textId="77777777" w:rsidR="00D278E5" w:rsidRDefault="00C26D4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impede </w:t>
            </w:r>
            <w:r w:rsidR="00823BE3" w:rsidRPr="004600AC">
              <w:rPr>
                <w:rFonts w:ascii="Times New Roman" w:eastAsia="Times New Roman" w:hAnsi="Times New Roman" w:cs="Times New Roman"/>
                <w:sz w:val="24"/>
                <w:szCs w:val="24"/>
              </w:rPr>
              <w:t xml:space="preserve">emergency </w:t>
            </w:r>
            <w:r w:rsidR="00B0553B" w:rsidRPr="004600AC">
              <w:rPr>
                <w:rFonts w:ascii="Times New Roman" w:eastAsia="Times New Roman" w:hAnsi="Times New Roman" w:cs="Times New Roman"/>
                <w:sz w:val="24"/>
                <w:szCs w:val="24"/>
              </w:rPr>
              <w:t>service</w:t>
            </w:r>
            <w:r w:rsidRPr="004600AC">
              <w:rPr>
                <w:rFonts w:ascii="Times New Roman" w:eastAsia="Times New Roman" w:hAnsi="Times New Roman" w:cs="Times New Roman"/>
                <w:sz w:val="24"/>
                <w:szCs w:val="24"/>
              </w:rPr>
              <w:t xml:space="preserve"> </w:t>
            </w:r>
            <w:r w:rsidR="00823BE3" w:rsidRPr="004600AC">
              <w:rPr>
                <w:rFonts w:ascii="Times New Roman" w:eastAsia="Times New Roman" w:hAnsi="Times New Roman" w:cs="Times New Roman"/>
                <w:sz w:val="24"/>
                <w:szCs w:val="24"/>
              </w:rPr>
              <w:t>access</w:t>
            </w:r>
            <w:r w:rsidR="00823BE3" w:rsidRPr="00147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4600AC">
              <w:rPr>
                <w:rFonts w:ascii="Times New Roman" w:eastAsia="Times New Roman" w:hAnsi="Times New Roman" w:cs="Times New Roman"/>
                <w:sz w:val="24"/>
                <w:szCs w:val="24"/>
              </w:rPr>
              <w:t>the project or surrounding areas</w:t>
            </w:r>
            <w:r w:rsidR="00823BE3" w:rsidRPr="00147D83">
              <w:rPr>
                <w:rFonts w:ascii="Times New Roman" w:eastAsia="Times New Roman" w:hAnsi="Times New Roman" w:cs="Times New Roman"/>
                <w:sz w:val="24"/>
                <w:szCs w:val="24"/>
              </w:rPr>
              <w:t>?</w:t>
            </w:r>
          </w:p>
          <w:p w14:paraId="69FC8DF1"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18DE48F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A21395"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5" w:name="Check20"/>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60B8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6" w:name="Check21"/>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p>
        </w:tc>
      </w:tr>
      <w:tr w:rsidR="00D278E5" w:rsidRPr="005A2583" w14:paraId="3C5FB3AE"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5FD5E" w14:textId="77777777" w:rsidR="00D278E5" w:rsidRDefault="003869CF" w:rsidP="00392FC0">
            <w:pPr>
              <w:widowControl w:val="0"/>
              <w:spacing w:after="0" w:line="240" w:lineRule="auto"/>
              <w:contextualSpacing/>
              <w:jc w:val="both"/>
              <w:rPr>
                <w:rFonts w:ascii="Arial" w:hAnsi="Arial" w:cs="Arial"/>
                <w:i/>
                <w:color w:val="000000"/>
                <w:sz w:val="20"/>
                <w:szCs w:val="20"/>
                <w:shd w:val="clear" w:color="auto" w:fill="FFFFFF"/>
              </w:rPr>
            </w:pPr>
            <w:r w:rsidRPr="00B9527E">
              <w:rPr>
                <w:rFonts w:ascii="Times New Roman" w:eastAsia="Times New Roman" w:hAnsi="Times New Roman" w:cs="Times New Roman"/>
                <w:b/>
                <w:sz w:val="24"/>
                <w:szCs w:val="24"/>
              </w:rPr>
              <w:t>Environmental Justice</w:t>
            </w:r>
            <w:r>
              <w:rPr>
                <w:rFonts w:ascii="Times New Roman" w:eastAsia="Times New Roman" w:hAnsi="Times New Roman" w:cs="Times New Roman"/>
                <w:b/>
                <w:sz w:val="24"/>
                <w:szCs w:val="24"/>
              </w:rPr>
              <w:t xml:space="preserve"> </w:t>
            </w:r>
            <w:r w:rsidRPr="003869CF">
              <w:rPr>
                <w:rFonts w:ascii="Times New Roman" w:eastAsia="Times New Roman" w:hAnsi="Times New Roman" w:cs="Times New Roman"/>
                <w:i/>
                <w:sz w:val="24"/>
                <w:szCs w:val="24"/>
              </w:rPr>
              <w:t>(</w:t>
            </w:r>
            <w:r w:rsidR="009F3BE4" w:rsidRPr="003869CF">
              <w:rPr>
                <w:rFonts w:ascii="Arial" w:hAnsi="Arial" w:cs="Arial"/>
                <w:i/>
                <w:color w:val="000000"/>
                <w:sz w:val="20"/>
                <w:szCs w:val="20"/>
                <w:shd w:val="clear" w:color="auto" w:fill="FFFFFF"/>
              </w:rPr>
              <w:t>Compare the impacts on the minority and/or low-income populations with respect to the impacts on the overall population within the project area. Fair distribution of the beneficial and adverse effects of the proposed action is the desired outcome.</w:t>
            </w:r>
            <w:r w:rsidRPr="003869CF">
              <w:rPr>
                <w:rFonts w:ascii="Arial" w:hAnsi="Arial" w:cs="Arial"/>
                <w:i/>
                <w:color w:val="000000"/>
                <w:sz w:val="20"/>
                <w:szCs w:val="20"/>
                <w:shd w:val="clear" w:color="auto" w:fill="FFFFFF"/>
              </w:rPr>
              <w:t>)</w:t>
            </w:r>
          </w:p>
          <w:p w14:paraId="1995EAE6" w14:textId="77777777" w:rsidR="003869CF" w:rsidRDefault="003869CF"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there fair distribution of the beneficial and adverse effects of the proposed action to all populations within the project area?</w:t>
            </w:r>
          </w:p>
          <w:p w14:paraId="276134D3" w14:textId="77777777" w:rsidR="00C4038B" w:rsidRDefault="00C4038B" w:rsidP="00392FC0">
            <w:pPr>
              <w:widowControl w:val="0"/>
              <w:spacing w:after="0" w:line="240" w:lineRule="auto"/>
              <w:jc w:val="both"/>
              <w:rPr>
                <w:rFonts w:ascii="Times New Roman" w:eastAsia="Times New Roman" w:hAnsi="Times New Roman" w:cs="Times New Roman"/>
                <w:i/>
                <w:color w:val="4F81BD" w:themeColor="accent1"/>
                <w:sz w:val="24"/>
                <w:szCs w:val="24"/>
              </w:rPr>
            </w:pPr>
            <w:r w:rsidRPr="00C4038B">
              <w:rPr>
                <w:rFonts w:ascii="Times New Roman" w:eastAsia="Times New Roman" w:hAnsi="Times New Roman" w:cs="Times New Roman"/>
                <w:i/>
                <w:color w:val="4F81BD" w:themeColor="accent1"/>
                <w:sz w:val="24"/>
                <w:szCs w:val="24"/>
              </w:rPr>
              <w:t>*</w:t>
            </w:r>
            <w:r>
              <w:rPr>
                <w:rFonts w:ascii="Times New Roman" w:eastAsia="Times New Roman" w:hAnsi="Times New Roman" w:cs="Times New Roman"/>
                <w:i/>
                <w:color w:val="4F81BD" w:themeColor="accent1"/>
                <w:sz w:val="24"/>
                <w:szCs w:val="24"/>
              </w:rPr>
              <w:t>No additional information needed if checked “Yes”.</w:t>
            </w:r>
          </w:p>
          <w:p w14:paraId="57345021" w14:textId="77777777" w:rsidR="004D2C9E" w:rsidRDefault="004D2C9E" w:rsidP="00392FC0">
            <w:pPr>
              <w:widowControl w:val="0"/>
              <w:spacing w:after="0" w:line="240" w:lineRule="auto"/>
              <w:jc w:val="both"/>
              <w:rPr>
                <w:rFonts w:ascii="Times New Roman" w:eastAsia="Times New Roman" w:hAnsi="Times New Roman" w:cs="Times New Roman"/>
                <w:i/>
                <w:color w:val="4F81BD" w:themeColor="accent1"/>
                <w:sz w:val="24"/>
                <w:szCs w:val="24"/>
              </w:rPr>
            </w:pPr>
          </w:p>
          <w:p w14:paraId="0CF2D4CA" w14:textId="77777777" w:rsidR="004D2C9E" w:rsidRPr="00C4038B"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No, provide justification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No, provide justification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9F1D8"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7" w:name="Check22"/>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1FC89A"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28" w:name="Check23"/>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p>
        </w:tc>
      </w:tr>
      <w:tr w:rsidR="00D278E5" w:rsidRPr="005A2583" w14:paraId="5618828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CFE3E" w14:textId="77777777" w:rsidR="003869CF" w:rsidRPr="00B9527E" w:rsidRDefault="003869CF"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 xml:space="preserve">Public Transportation </w:t>
            </w:r>
            <w:r w:rsidRPr="003869CF">
              <w:rPr>
                <w:rFonts w:ascii="Times New Roman" w:eastAsia="Times New Roman" w:hAnsi="Times New Roman" w:cs="Times New Roman"/>
                <w:i/>
                <w:sz w:val="24"/>
                <w:szCs w:val="24"/>
              </w:rPr>
              <w:t>(Potential impacts to public transit operations, existing transit routes, transit facilities, etc</w:t>
            </w:r>
            <w:r w:rsidR="00913217">
              <w:rPr>
                <w:rFonts w:ascii="Times New Roman" w:eastAsia="Times New Roman" w:hAnsi="Times New Roman" w:cs="Times New Roman"/>
                <w:i/>
                <w:sz w:val="24"/>
                <w:szCs w:val="24"/>
              </w:rPr>
              <w:t>.</w:t>
            </w:r>
            <w:r w:rsidRPr="003869CF">
              <w:rPr>
                <w:rFonts w:ascii="Times New Roman" w:eastAsia="Times New Roman" w:hAnsi="Times New Roman" w:cs="Times New Roman"/>
                <w:i/>
                <w:sz w:val="24"/>
                <w:szCs w:val="24"/>
              </w:rPr>
              <w:t>)</w:t>
            </w:r>
          </w:p>
          <w:p w14:paraId="5C3256CE" w14:textId="77777777" w:rsidR="00D278E5" w:rsidRDefault="003869CF"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impact public transportation </w:t>
            </w:r>
            <w:r w:rsidR="00913217" w:rsidRPr="004600AC">
              <w:rPr>
                <w:rFonts w:ascii="Times New Roman" w:eastAsia="Times New Roman" w:hAnsi="Times New Roman" w:cs="Times New Roman"/>
                <w:sz w:val="24"/>
                <w:szCs w:val="24"/>
              </w:rPr>
              <w:t xml:space="preserve">operations </w:t>
            </w:r>
            <w:r w:rsidRPr="004600AC">
              <w:rPr>
                <w:rFonts w:ascii="Times New Roman" w:eastAsia="Times New Roman" w:hAnsi="Times New Roman" w:cs="Times New Roman"/>
                <w:sz w:val="24"/>
                <w:szCs w:val="24"/>
              </w:rPr>
              <w:t xml:space="preserve">or </w:t>
            </w:r>
            <w:r w:rsidR="004600AC">
              <w:rPr>
                <w:rFonts w:ascii="Times New Roman" w:eastAsia="Times New Roman" w:hAnsi="Times New Roman" w:cs="Times New Roman"/>
                <w:sz w:val="24"/>
                <w:szCs w:val="24"/>
              </w:rPr>
              <w:t xml:space="preserve">alter </w:t>
            </w:r>
            <w:r w:rsidRPr="004600AC">
              <w:rPr>
                <w:rFonts w:ascii="Times New Roman" w:eastAsia="Times New Roman" w:hAnsi="Times New Roman" w:cs="Times New Roman"/>
                <w:sz w:val="24"/>
                <w:szCs w:val="24"/>
              </w:rPr>
              <w:t>public transportation routes?</w:t>
            </w:r>
          </w:p>
          <w:p w14:paraId="12390537"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089C36E"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B327F"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29" w:name="Check24"/>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CFC5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30" w:name="Check25"/>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p>
        </w:tc>
      </w:tr>
      <w:tr w:rsidR="00D278E5" w:rsidRPr="005A2583" w14:paraId="2B45AE6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41305" w14:textId="77777777" w:rsidR="00913217" w:rsidRPr="00823749"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Right-of-Way</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(Public rights of way used for transportati</w:t>
            </w:r>
            <w:r>
              <w:rPr>
                <w:rFonts w:ascii="Times New Roman" w:eastAsia="Times New Roman" w:hAnsi="Times New Roman" w:cs="Times New Roman"/>
                <w:i/>
                <w:sz w:val="24"/>
                <w:szCs w:val="24"/>
              </w:rPr>
              <w:t>on.</w:t>
            </w:r>
            <w:r w:rsidRPr="00913217">
              <w:rPr>
                <w:rFonts w:ascii="Times New Roman" w:eastAsia="Times New Roman" w:hAnsi="Times New Roman" w:cs="Times New Roman"/>
                <w:i/>
                <w:sz w:val="24"/>
                <w:szCs w:val="24"/>
              </w:rPr>
              <w:t>)</w:t>
            </w:r>
          </w:p>
          <w:p w14:paraId="056A4D1C" w14:textId="77777777" w:rsidR="00C12CB5" w:rsidRPr="008A2C4D"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r w:rsidR="004600AC">
              <w:rPr>
                <w:rFonts w:ascii="Times New Roman" w:eastAsia="Times New Roman" w:hAnsi="Times New Roman" w:cs="Times New Roman"/>
                <w:sz w:val="24"/>
                <w:szCs w:val="24"/>
              </w:rPr>
              <w:t xml:space="preserve">require land that is currently </w:t>
            </w:r>
            <w:r w:rsidR="004600AC" w:rsidRPr="004600AC">
              <w:rPr>
                <w:rFonts w:ascii="Times New Roman" w:eastAsia="Times New Roman" w:hAnsi="Times New Roman" w:cs="Times New Roman"/>
                <w:sz w:val="24"/>
                <w:szCs w:val="24"/>
                <w:u w:val="single"/>
              </w:rPr>
              <w:t>not</w:t>
            </w:r>
            <w:r w:rsidR="004600AC">
              <w:rPr>
                <w:rFonts w:ascii="Times New Roman" w:eastAsia="Times New Roman" w:hAnsi="Times New Roman" w:cs="Times New Roman"/>
                <w:sz w:val="24"/>
                <w:szCs w:val="24"/>
              </w:rPr>
              <w:t xml:space="preserve"> </w:t>
            </w:r>
            <w:r w:rsidRPr="00147D83">
              <w:rPr>
                <w:rFonts w:ascii="Times New Roman" w:eastAsia="Times New Roman" w:hAnsi="Times New Roman" w:cs="Times New Roman"/>
                <w:sz w:val="24"/>
                <w:szCs w:val="24"/>
              </w:rPr>
              <w:t>existing city, county or state transportation right-of-way?</w:t>
            </w:r>
          </w:p>
          <w:p w14:paraId="5A1CD7AE" w14:textId="77777777" w:rsidR="00C12CB5" w:rsidRDefault="00C12CB5"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r w:rsidRPr="00C12CB5">
              <w:rPr>
                <w:rFonts w:ascii="Times New Roman" w:eastAsia="Times New Roman" w:hAnsi="Times New Roman" w:cs="Times New Roman"/>
                <w:i/>
                <w:color w:val="4F81BD" w:themeColor="accent1"/>
                <w:sz w:val="24"/>
                <w:szCs w:val="24"/>
              </w:rPr>
              <w:t xml:space="preserve">*All property acquisitions used in this project must comply fully with the Uniform Relocation Assistance and Real Property Acquisition Polices Act of 1970, as amended. </w:t>
            </w:r>
          </w:p>
          <w:p w14:paraId="1F8B0402" w14:textId="77777777" w:rsidR="004D2C9E" w:rsidRDefault="004D2C9E"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p>
          <w:p w14:paraId="33257361" w14:textId="77777777" w:rsidR="004D2C9E" w:rsidRPr="00C12CB5" w:rsidRDefault="002E6D93" w:rsidP="00392FC0">
            <w:pPr>
              <w:pStyle w:val="ListParagraph"/>
              <w:widowControl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C821FC"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31" w:name="Check26"/>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CA0E8"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32" w:name="Check27"/>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2"/>
          </w:p>
        </w:tc>
      </w:tr>
      <w:tr w:rsidR="00D278E5" w:rsidRPr="005A2583" w14:paraId="5FF87D1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FD818" w14:textId="77777777" w:rsidR="00913217" w:rsidRPr="00731893"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Construction Permits</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(Temporary construction easements or property used only during construction to allow equipment access or additional room to construct the project.)</w:t>
            </w:r>
            <w:r w:rsidRPr="00731893">
              <w:rPr>
                <w:rFonts w:ascii="Times New Roman" w:eastAsia="Times New Roman" w:hAnsi="Times New Roman" w:cs="Times New Roman"/>
                <w:sz w:val="24"/>
                <w:szCs w:val="24"/>
              </w:rPr>
              <w:t xml:space="preserve"> </w:t>
            </w:r>
          </w:p>
          <w:p w14:paraId="4B51D92D" w14:textId="77777777" w:rsidR="00D278E5"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temporary access on private, state, or federal land </w:t>
            </w:r>
            <w:r w:rsidR="004600AC">
              <w:rPr>
                <w:rFonts w:ascii="Times New Roman" w:eastAsia="Times New Roman" w:hAnsi="Times New Roman" w:cs="Times New Roman"/>
                <w:sz w:val="24"/>
                <w:szCs w:val="24"/>
              </w:rPr>
              <w:t xml:space="preserve">outside of the existing right-of-way </w:t>
            </w:r>
            <w:r w:rsidRPr="00147D83">
              <w:rPr>
                <w:rFonts w:ascii="Times New Roman" w:eastAsia="Times New Roman" w:hAnsi="Times New Roman" w:cs="Times New Roman"/>
                <w:sz w:val="24"/>
                <w:szCs w:val="24"/>
              </w:rPr>
              <w:t>for temporary use during construction?</w:t>
            </w:r>
          </w:p>
          <w:p w14:paraId="1E055FA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4F325384"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AD95A"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33" w:name="Check28"/>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128D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34" w:name="Check29"/>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4"/>
          </w:p>
        </w:tc>
      </w:tr>
      <w:tr w:rsidR="00D278E5" w:rsidRPr="005A2583" w14:paraId="4C957CE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FC60" w14:textId="77777777" w:rsidR="00913217" w:rsidRPr="00B9527E" w:rsidRDefault="00913217"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lastRenderedPageBreak/>
              <w:t>Pedestrian and Bicycle</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Potential impacts to e</w:t>
            </w:r>
            <w:r w:rsidRPr="00913217">
              <w:rPr>
                <w:rFonts w:ascii="Times New Roman" w:eastAsia="Times New Roman" w:hAnsi="Times New Roman" w:cs="Times New Roman"/>
                <w:i/>
                <w:sz w:val="24"/>
                <w:szCs w:val="24"/>
              </w:rPr>
              <w:t>xisting pathways, sidewalks or other features used by pedestrians or bicyclists.)</w:t>
            </w:r>
          </w:p>
          <w:p w14:paraId="7755D5F9" w14:textId="77777777" w:rsidR="00913217" w:rsidRDefault="00913217"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existing pedestrian or bicycle routes or pathways? </w:t>
            </w:r>
          </w:p>
          <w:p w14:paraId="32FEAF4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F967647" w14:textId="77777777" w:rsidR="00D278E5" w:rsidRPr="005A2583"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472EE"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35" w:name="Check30"/>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A1F74"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36" w:name="Check31"/>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6"/>
          </w:p>
        </w:tc>
      </w:tr>
      <w:tr w:rsidR="00A022DA" w:rsidRPr="005A2583" w14:paraId="6A85FA02"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1DE4B87B"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Archaeological and Historical Impacts</w:t>
            </w:r>
          </w:p>
        </w:tc>
      </w:tr>
      <w:tr w:rsidR="006D298E" w:rsidRPr="005A2583" w14:paraId="23BA5A96"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508D4"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A022DA">
              <w:rPr>
                <w:rFonts w:ascii="Times New Roman" w:eastAsia="Times New Roman" w:hAnsi="Times New Roman" w:cs="Times New Roman"/>
                <w:b/>
                <w:sz w:val="24"/>
                <w:szCs w:val="24"/>
              </w:rPr>
              <w:t>Cultural/Archaeological</w:t>
            </w:r>
            <w:r>
              <w:rPr>
                <w:rFonts w:ascii="Times New Roman" w:eastAsia="Times New Roman" w:hAnsi="Times New Roman" w:cs="Times New Roman"/>
                <w:b/>
                <w:sz w:val="24"/>
                <w:szCs w:val="24"/>
              </w:rPr>
              <w:t xml:space="preserve">/Historic </w:t>
            </w:r>
            <w:r w:rsidRPr="00A022DA">
              <w:rPr>
                <w:rFonts w:ascii="Times New Roman" w:eastAsia="Times New Roman" w:hAnsi="Times New Roman" w:cs="Times New Roman"/>
                <w:b/>
                <w:sz w:val="24"/>
                <w:szCs w:val="24"/>
              </w:rPr>
              <w:t>Impacts</w:t>
            </w:r>
            <w:r>
              <w:rPr>
                <w:rFonts w:ascii="Times New Roman" w:eastAsia="Times New Roman" w:hAnsi="Times New Roman" w:cs="Times New Roman"/>
                <w:sz w:val="24"/>
                <w:szCs w:val="24"/>
              </w:rPr>
              <w:t xml:space="preserve"> </w:t>
            </w:r>
            <w:r w:rsidRPr="00A022DA">
              <w:rPr>
                <w:rFonts w:ascii="Times New Roman" w:eastAsia="Times New Roman" w:hAnsi="Times New Roman" w:cs="Times New Roman"/>
                <w:i/>
                <w:sz w:val="24"/>
                <w:szCs w:val="24"/>
              </w:rPr>
              <w:t>(Contact WYDOT for a determination of effect or if additional cultural or Historical Studies need to be completed.</w:t>
            </w:r>
          </w:p>
          <w:p w14:paraId="77C06848"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6D298E">
              <w:rPr>
                <w:rFonts w:ascii="Times New Roman" w:eastAsia="Times New Roman" w:hAnsi="Times New Roman" w:cs="Times New Roman"/>
                <w:i/>
                <w:color w:val="4F81BD" w:themeColor="accent1"/>
                <w:sz w:val="24"/>
                <w:szCs w:val="24"/>
              </w:rPr>
              <w:t>*Insert WYDOT</w:t>
            </w:r>
            <w:r>
              <w:rPr>
                <w:rFonts w:ascii="Times New Roman" w:eastAsia="Times New Roman" w:hAnsi="Times New Roman" w:cs="Times New Roman"/>
                <w:i/>
                <w:color w:val="4F81BD" w:themeColor="accent1"/>
                <w:sz w:val="24"/>
                <w:szCs w:val="24"/>
              </w:rPr>
              <w:t>'</w:t>
            </w:r>
            <w:r w:rsidRPr="006D298E">
              <w:rPr>
                <w:rFonts w:ascii="Times New Roman" w:eastAsia="Times New Roman" w:hAnsi="Times New Roman" w:cs="Times New Roman"/>
                <w:i/>
                <w:color w:val="4F81BD" w:themeColor="accent1"/>
                <w:sz w:val="24"/>
                <w:szCs w:val="24"/>
              </w:rPr>
              <w:t>s response below and the SHPO concurrence letter in the appendix</w:t>
            </w:r>
            <w:r>
              <w:rPr>
                <w:rFonts w:ascii="Times New Roman" w:eastAsia="Times New Roman" w:hAnsi="Times New Roman" w:cs="Times New Roman"/>
                <w:i/>
                <w:sz w:val="24"/>
                <w:szCs w:val="24"/>
              </w:rPr>
              <w:t>.</w:t>
            </w:r>
          </w:p>
          <w:p w14:paraId="2B6D85FF" w14:textId="77777777" w:rsidR="006D298E" w:rsidRPr="006D298E" w:rsidRDefault="002E6D93" w:rsidP="00604343">
            <w:pPr>
              <w:widowControl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Cs/>
                <w:sz w:val="24"/>
                <w:szCs w:val="24"/>
              </w:rPr>
              <w:fldChar w:fldCharType="begin">
                <w:ffData>
                  <w:name w:val=""/>
                  <w:enabled/>
                  <w:calcOnExit w:val="0"/>
                  <w:textInput>
                    <w:default w:val="Insert WYDOT response here"/>
                  </w:textInput>
                </w:ffData>
              </w:fldChar>
            </w:r>
            <w:r w:rsidR="0060434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604343">
              <w:rPr>
                <w:rFonts w:ascii="Times New Roman" w:eastAsia="Times New Roman" w:hAnsi="Times New Roman" w:cs="Times New Roman"/>
                <w:bCs/>
                <w:noProof/>
                <w:sz w:val="24"/>
                <w:szCs w:val="24"/>
              </w:rPr>
              <w:t>Insert WYDOT response here</w:t>
            </w:r>
            <w:r>
              <w:rPr>
                <w:rFonts w:ascii="Times New Roman" w:eastAsia="Times New Roman" w:hAnsi="Times New Roman" w:cs="Times New Roman"/>
                <w:bCs/>
                <w:sz w:val="24"/>
                <w:szCs w:val="24"/>
              </w:rPr>
              <w:fldChar w:fldCharType="end"/>
            </w:r>
          </w:p>
        </w:tc>
      </w:tr>
      <w:tr w:rsidR="004E61E8" w:rsidRPr="005A2583" w14:paraId="5CC0E18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E2E4" w14:textId="77777777" w:rsidR="00DA3F48" w:rsidRDefault="00A022DA" w:rsidP="00392FC0">
            <w:pPr>
              <w:widowControl w:val="0"/>
              <w:spacing w:after="0" w:line="240" w:lineRule="auto"/>
              <w:contextualSpacing/>
              <w:rPr>
                <w:rFonts w:ascii="Times New Roman" w:eastAsia="Times New Roman" w:hAnsi="Times New Roman" w:cs="Times New Roman"/>
                <w:b/>
                <w:sz w:val="24"/>
                <w:szCs w:val="24"/>
              </w:rPr>
            </w:pPr>
            <w:r w:rsidRPr="00A022DA">
              <w:rPr>
                <w:rFonts w:ascii="Times New Roman" w:eastAsia="Times New Roman" w:hAnsi="Times New Roman" w:cs="Times New Roman"/>
                <w:b/>
                <w:sz w:val="24"/>
                <w:szCs w:val="24"/>
              </w:rPr>
              <w:t>Section 4(f)</w:t>
            </w:r>
            <w:r>
              <w:rPr>
                <w:rFonts w:ascii="Times New Roman" w:eastAsia="Times New Roman" w:hAnsi="Times New Roman" w:cs="Times New Roman"/>
                <w:b/>
                <w:sz w:val="24"/>
                <w:szCs w:val="24"/>
              </w:rPr>
              <w:t xml:space="preserve"> </w:t>
            </w:r>
            <w:r w:rsidRPr="00DA3F48">
              <w:rPr>
                <w:rFonts w:ascii="Times New Roman" w:eastAsia="Times New Roman" w:hAnsi="Times New Roman" w:cs="Times New Roman"/>
                <w:i/>
                <w:sz w:val="24"/>
                <w:szCs w:val="24"/>
              </w:rPr>
              <w:t xml:space="preserve">(Section 4(f) of the DOT Act establishes the requirement </w:t>
            </w:r>
            <w:r w:rsidR="00DA3F48" w:rsidRPr="00DA3F48">
              <w:rPr>
                <w:rFonts w:ascii="Times New Roman" w:eastAsia="Times New Roman" w:hAnsi="Times New Roman" w:cs="Times New Roman"/>
                <w:i/>
                <w:sz w:val="24"/>
                <w:szCs w:val="24"/>
              </w:rPr>
              <w:t>for</w:t>
            </w:r>
            <w:r w:rsidRPr="00DA3F48">
              <w:rPr>
                <w:rFonts w:ascii="Times New Roman" w:eastAsia="Times New Roman" w:hAnsi="Times New Roman" w:cs="Times New Roman"/>
                <w:i/>
                <w:sz w:val="24"/>
                <w:szCs w:val="24"/>
              </w:rPr>
              <w:t xml:space="preserve"> consideration of park and </w:t>
            </w:r>
            <w:r w:rsidR="00DA3F48" w:rsidRPr="00DA3F48">
              <w:rPr>
                <w:rFonts w:ascii="Times New Roman" w:eastAsia="Times New Roman" w:hAnsi="Times New Roman" w:cs="Times New Roman"/>
                <w:i/>
                <w:sz w:val="24"/>
                <w:szCs w:val="24"/>
              </w:rPr>
              <w:t>recreational</w:t>
            </w:r>
            <w:r w:rsidRPr="00DA3F48">
              <w:rPr>
                <w:rFonts w:ascii="Times New Roman" w:eastAsia="Times New Roman" w:hAnsi="Times New Roman" w:cs="Times New Roman"/>
                <w:i/>
                <w:sz w:val="24"/>
                <w:szCs w:val="24"/>
              </w:rPr>
              <w:t xml:space="preserve"> lands, wildlife </w:t>
            </w:r>
            <w:r w:rsidR="00DA3F48" w:rsidRPr="00DA3F48">
              <w:rPr>
                <w:rFonts w:ascii="Times New Roman" w:eastAsia="Times New Roman" w:hAnsi="Times New Roman" w:cs="Times New Roman"/>
                <w:i/>
                <w:sz w:val="24"/>
                <w:szCs w:val="24"/>
              </w:rPr>
              <w:t>and</w:t>
            </w:r>
            <w:r w:rsidRPr="00DA3F48">
              <w:rPr>
                <w:rFonts w:ascii="Times New Roman" w:eastAsia="Times New Roman" w:hAnsi="Times New Roman" w:cs="Times New Roman"/>
                <w:i/>
                <w:sz w:val="24"/>
                <w:szCs w:val="24"/>
              </w:rPr>
              <w:t xml:space="preserve"> waterfowl refuges and historic </w:t>
            </w:r>
            <w:r w:rsidR="00DA3F48" w:rsidRPr="00DA3F48">
              <w:rPr>
                <w:rFonts w:ascii="Times New Roman" w:eastAsia="Times New Roman" w:hAnsi="Times New Roman" w:cs="Times New Roman"/>
                <w:i/>
                <w:sz w:val="24"/>
                <w:szCs w:val="24"/>
              </w:rPr>
              <w:t>sites</w:t>
            </w:r>
            <w:r w:rsidRPr="00DA3F48">
              <w:rPr>
                <w:rFonts w:ascii="Times New Roman" w:eastAsia="Times New Roman" w:hAnsi="Times New Roman" w:cs="Times New Roman"/>
                <w:i/>
                <w:sz w:val="24"/>
                <w:szCs w:val="24"/>
              </w:rPr>
              <w:t xml:space="preserve"> in </w:t>
            </w:r>
            <w:r w:rsidR="00DA3F48" w:rsidRPr="00DA3F48">
              <w:rPr>
                <w:rFonts w:ascii="Times New Roman" w:eastAsia="Times New Roman" w:hAnsi="Times New Roman" w:cs="Times New Roman"/>
                <w:i/>
                <w:sz w:val="24"/>
                <w:szCs w:val="24"/>
              </w:rPr>
              <w:t>transportation</w:t>
            </w:r>
            <w:r w:rsidRPr="00DA3F48">
              <w:rPr>
                <w:rFonts w:ascii="Times New Roman" w:eastAsia="Times New Roman" w:hAnsi="Times New Roman" w:cs="Times New Roman"/>
                <w:i/>
                <w:sz w:val="24"/>
                <w:szCs w:val="24"/>
              </w:rPr>
              <w:t xml:space="preserve"> project development.</w:t>
            </w:r>
            <w:r w:rsidR="00DA3F48" w:rsidRPr="00DA3F48">
              <w:rPr>
                <w:rFonts w:ascii="Times New Roman" w:eastAsia="Times New Roman" w:hAnsi="Times New Roman" w:cs="Times New Roman"/>
                <w:i/>
                <w:sz w:val="24"/>
                <w:szCs w:val="24"/>
              </w:rPr>
              <w:t>)</w:t>
            </w:r>
          </w:p>
          <w:p w14:paraId="77DA19B8" w14:textId="77777777" w:rsidR="00DA3F48" w:rsidRPr="00147D83"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your project involve work on any of the following types of properties: fairgrounds, public open spaces, </w:t>
            </w:r>
            <w:r w:rsidR="004E5EB5">
              <w:rPr>
                <w:rFonts w:ascii="Times New Roman" w:eastAsia="Times New Roman" w:hAnsi="Times New Roman" w:cs="Times New Roman"/>
                <w:sz w:val="24"/>
                <w:szCs w:val="24"/>
              </w:rPr>
              <w:t xml:space="preserve">public </w:t>
            </w:r>
            <w:r w:rsidRPr="00147D83">
              <w:rPr>
                <w:rFonts w:ascii="Times New Roman" w:eastAsia="Times New Roman" w:hAnsi="Times New Roman" w:cs="Times New Roman"/>
                <w:sz w:val="24"/>
                <w:szCs w:val="24"/>
              </w:rPr>
              <w:t xml:space="preserve">parks, state game lands, or other recreation facilities fully open to the public? </w:t>
            </w:r>
          </w:p>
          <w:p w14:paraId="0519A055" w14:textId="77777777" w:rsidR="00147D83" w:rsidRDefault="00147D83" w:rsidP="00392FC0">
            <w:pPr>
              <w:widowControl w:val="0"/>
              <w:spacing w:after="0" w:line="240" w:lineRule="auto"/>
              <w:contextualSpacing/>
              <w:jc w:val="both"/>
              <w:rPr>
                <w:rFonts w:ascii="Times New Roman" w:eastAsia="Times New Roman" w:hAnsi="Times New Roman" w:cs="Times New Roman"/>
                <w:sz w:val="24"/>
                <w:szCs w:val="24"/>
              </w:rPr>
            </w:pPr>
          </w:p>
          <w:p w14:paraId="4328935A" w14:textId="77777777" w:rsidR="004E61E8" w:rsidRDefault="00147D8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sidRPr="006D298E">
              <w:rPr>
                <w:rFonts w:ascii="Times New Roman" w:eastAsia="Times New Roman" w:hAnsi="Times New Roman" w:cs="Times New Roman"/>
                <w:i/>
                <w:color w:val="C0504D" w:themeColor="accent2"/>
                <w:sz w:val="24"/>
                <w:szCs w:val="24"/>
              </w:rPr>
              <w:t xml:space="preserve">* </w:t>
            </w:r>
            <w:r w:rsidR="00DA3F48" w:rsidRPr="006D298E">
              <w:rPr>
                <w:rFonts w:ascii="Times New Roman" w:eastAsia="Times New Roman" w:hAnsi="Times New Roman" w:cs="Times New Roman"/>
                <w:i/>
                <w:color w:val="C0504D" w:themeColor="accent2"/>
                <w:sz w:val="24"/>
                <w:szCs w:val="24"/>
              </w:rPr>
              <w:t>If Yes, Cont</w:t>
            </w:r>
            <w:r w:rsidR="00E7792C">
              <w:rPr>
                <w:rFonts w:ascii="Times New Roman" w:eastAsia="Times New Roman" w:hAnsi="Times New Roman" w:cs="Times New Roman"/>
                <w:i/>
                <w:color w:val="C0504D" w:themeColor="accent2"/>
                <w:sz w:val="24"/>
                <w:szCs w:val="24"/>
              </w:rPr>
              <w:t>act WYDOT Environmental Services before submitting the final CE</w:t>
            </w:r>
          </w:p>
          <w:p w14:paraId="06A9BF90" w14:textId="77777777" w:rsidR="004D2C9E" w:rsidRDefault="004D2C9E"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p>
          <w:p w14:paraId="39269EF3" w14:textId="77777777" w:rsidR="004D2C9E" w:rsidRPr="006D298E" w:rsidRDefault="002E6D9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CAD7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37" w:name="Check32"/>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7"/>
          </w:p>
        </w:tc>
        <w:tc>
          <w:tcPr>
            <w:tcW w:w="720" w:type="dxa"/>
            <w:tcBorders>
              <w:top w:val="single" w:sz="8" w:space="0" w:color="000000"/>
              <w:left w:val="single" w:sz="8" w:space="0" w:color="000000"/>
              <w:bottom w:val="single" w:sz="8" w:space="0" w:color="000000"/>
              <w:right w:val="single" w:sz="8" w:space="0" w:color="000000"/>
            </w:tcBorders>
            <w:vAlign w:val="center"/>
          </w:tcPr>
          <w:p w14:paraId="10886CC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38" w:name="Check33"/>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8"/>
          </w:p>
        </w:tc>
      </w:tr>
      <w:tr w:rsidR="00A022DA" w:rsidRPr="005A2583" w14:paraId="5BC31ECB"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6E98174F"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 xml:space="preserve">Natural </w:t>
            </w:r>
            <w:r w:rsidR="00A13D4C">
              <w:rPr>
                <w:rFonts w:ascii="Times New Roman" w:eastAsia="Times New Roman" w:hAnsi="Times New Roman" w:cs="Times New Roman"/>
                <w:b/>
                <w:sz w:val="28"/>
                <w:szCs w:val="28"/>
              </w:rPr>
              <w:t>Resources</w:t>
            </w:r>
          </w:p>
        </w:tc>
      </w:tr>
      <w:tr w:rsidR="004E61E8" w:rsidRPr="005A2583" w14:paraId="7E135F0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3D91" w14:textId="77777777" w:rsidR="00DA3F48" w:rsidRPr="005A2583" w:rsidRDefault="00DA3F48" w:rsidP="00392FC0">
            <w:pPr>
              <w:widowControl w:val="0"/>
              <w:spacing w:after="0" w:line="240" w:lineRule="auto"/>
              <w:contextualSpacing/>
              <w:jc w:val="both"/>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Wetlands and other Waters of the U.S</w:t>
            </w:r>
            <w:r w:rsidRPr="005A2583">
              <w:rPr>
                <w:rFonts w:ascii="Times New Roman" w:eastAsia="Times New Roman" w:hAnsi="Times New Roman" w:cs="Times New Roman"/>
                <w:sz w:val="24"/>
                <w:szCs w:val="24"/>
              </w:rPr>
              <w:t xml:space="preserve">. </w:t>
            </w:r>
            <w:r w:rsidRPr="00DA3F48">
              <w:rPr>
                <w:rFonts w:ascii="Times New Roman" w:eastAsia="Times New Roman" w:hAnsi="Times New Roman" w:cs="Times New Roman"/>
                <w:i/>
                <w:sz w:val="24"/>
                <w:szCs w:val="24"/>
              </w:rPr>
              <w:t>(Potential impacts to open water, wetlands, creeks, dry channels, irrigation canals, etc.)</w:t>
            </w:r>
          </w:p>
          <w:p w14:paraId="6423CC20" w14:textId="77777777" w:rsidR="004E5EB5"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there any impacts to Waters of the U.S. </w:t>
            </w:r>
            <w:r w:rsidR="004E5EB5">
              <w:rPr>
                <w:rFonts w:ascii="Times New Roman" w:eastAsia="Times New Roman" w:hAnsi="Times New Roman" w:cs="Times New Roman"/>
                <w:sz w:val="24"/>
                <w:szCs w:val="24"/>
              </w:rPr>
              <w:t>including wetlands, creeks, streams or rivers</w:t>
            </w:r>
            <w:r w:rsidRPr="00147D83">
              <w:rPr>
                <w:rFonts w:ascii="Times New Roman" w:eastAsia="Times New Roman" w:hAnsi="Times New Roman" w:cs="Times New Roman"/>
                <w:sz w:val="24"/>
                <w:szCs w:val="24"/>
              </w:rPr>
              <w:t>?</w:t>
            </w:r>
          </w:p>
          <w:p w14:paraId="4C5AC968" w14:textId="77777777" w:rsidR="00DA3F48" w:rsidRPr="00147D83" w:rsidRDefault="004E5EB5"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U.S. Army Corps of Engineers (USACE) indicate the project would impact Waters of the U.S.</w:t>
            </w:r>
            <w:r w:rsidR="00DA3F48" w:rsidRPr="00147D83">
              <w:rPr>
                <w:rFonts w:ascii="Times New Roman" w:eastAsia="Times New Roman" w:hAnsi="Times New Roman" w:cs="Times New Roman"/>
                <w:sz w:val="24"/>
                <w:szCs w:val="24"/>
              </w:rPr>
              <w:t xml:space="preserve"> </w:t>
            </w:r>
          </w:p>
          <w:p w14:paraId="51ED7631" w14:textId="77777777" w:rsidR="004E61E8" w:rsidRDefault="004E61E8" w:rsidP="00392FC0">
            <w:pPr>
              <w:widowControl w:val="0"/>
              <w:spacing w:after="0" w:line="240" w:lineRule="auto"/>
              <w:contextualSpacing/>
              <w:rPr>
                <w:rFonts w:ascii="Times New Roman" w:eastAsia="Times New Roman" w:hAnsi="Times New Roman" w:cs="Times New Roman"/>
                <w:sz w:val="24"/>
                <w:szCs w:val="24"/>
              </w:rPr>
            </w:pPr>
          </w:p>
          <w:p w14:paraId="1DDC26B8" w14:textId="77777777" w:rsidR="00DA3F48" w:rsidRDefault="00DA3F48"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*Send scoping letter to the U.S. Army Corps of Engineers (USACE), attach scoping letter and USACE response in appendix.)</w:t>
            </w:r>
          </w:p>
          <w:p w14:paraId="21C6306B" w14:textId="77777777" w:rsidR="004D2C9E" w:rsidRDefault="004D2C9E" w:rsidP="00392FC0">
            <w:pPr>
              <w:widowControl w:val="0"/>
              <w:spacing w:after="0" w:line="240" w:lineRule="auto"/>
              <w:contextualSpacing/>
              <w:rPr>
                <w:rFonts w:ascii="Times New Roman" w:eastAsia="Times New Roman" w:hAnsi="Times New Roman" w:cs="Times New Roman"/>
                <w:i/>
                <w:color w:val="4F81BD" w:themeColor="accent1"/>
                <w:sz w:val="24"/>
                <w:szCs w:val="24"/>
              </w:rPr>
            </w:pPr>
          </w:p>
          <w:p w14:paraId="4B3C4EF7" w14:textId="77777777" w:rsidR="004D2C9E" w:rsidRPr="006D298E" w:rsidRDefault="002E6D93"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AE284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9" w:name="Check34"/>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c>
          <w:tcPr>
            <w:tcW w:w="720" w:type="dxa"/>
            <w:tcBorders>
              <w:top w:val="single" w:sz="8" w:space="0" w:color="000000"/>
              <w:left w:val="single" w:sz="8" w:space="0" w:color="000000"/>
              <w:bottom w:val="single" w:sz="8" w:space="0" w:color="000000"/>
              <w:right w:val="single" w:sz="8" w:space="0" w:color="000000"/>
            </w:tcBorders>
            <w:vAlign w:val="center"/>
          </w:tcPr>
          <w:p w14:paraId="2B4B2D3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bookmarkStart w:id="40" w:name="Check35"/>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0"/>
          </w:p>
        </w:tc>
      </w:tr>
      <w:tr w:rsidR="004E61E8" w:rsidRPr="005A2583" w14:paraId="75D1982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FED5" w14:textId="77777777" w:rsidR="00DA3F48" w:rsidRPr="00AD4C3A" w:rsidRDefault="00DA3F48"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Water Quality</w:t>
            </w:r>
            <w:r>
              <w:rPr>
                <w:rFonts w:ascii="Times New Roman" w:eastAsia="Times New Roman" w:hAnsi="Times New Roman" w:cs="Times New Roman"/>
                <w:b/>
                <w:sz w:val="24"/>
                <w:szCs w:val="24"/>
              </w:rPr>
              <w:t xml:space="preserve"> </w:t>
            </w:r>
            <w:r w:rsidRPr="00966CCC">
              <w:rPr>
                <w:rFonts w:ascii="Times New Roman" w:eastAsia="Times New Roman" w:hAnsi="Times New Roman" w:cs="Times New Roman"/>
                <w:i/>
                <w:sz w:val="24"/>
                <w:szCs w:val="24"/>
              </w:rPr>
              <w:t xml:space="preserve">(Potential </w:t>
            </w:r>
            <w:r w:rsidR="00966CCC" w:rsidRPr="00966CCC">
              <w:rPr>
                <w:rFonts w:ascii="Times New Roman" w:eastAsia="Times New Roman" w:hAnsi="Times New Roman" w:cs="Times New Roman"/>
                <w:i/>
                <w:sz w:val="24"/>
                <w:szCs w:val="24"/>
              </w:rPr>
              <w:t>impacts to existing impaired waters or sediment run off from the project.)</w:t>
            </w:r>
          </w:p>
          <w:p w14:paraId="1AAD1E41" w14:textId="77777777" w:rsidR="004E61E8" w:rsidRPr="00147D83" w:rsidRDefault="00DA3F48"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Wyoming Department of Environmental Quality (WYDEQ) Class I, Class II or impaired waters in the project limits?</w:t>
            </w:r>
          </w:p>
          <w:p w14:paraId="7E6E542A" w14:textId="77777777" w:rsidR="00966CCC" w:rsidRDefault="00966CCC"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Does the project require </w:t>
            </w:r>
            <w:r w:rsidR="007C3E41" w:rsidRPr="00147D83">
              <w:rPr>
                <w:rFonts w:ascii="Times New Roman" w:eastAsia="Times New Roman" w:hAnsi="Times New Roman" w:cs="Times New Roman"/>
                <w:sz w:val="24"/>
                <w:szCs w:val="24"/>
              </w:rPr>
              <w:t>compliance or a permit with the Wyoming Pollutant Discharge Elimination System (WPDES)?</w:t>
            </w:r>
            <w:r w:rsidRPr="00147D83">
              <w:rPr>
                <w:rFonts w:ascii="Times New Roman" w:eastAsia="Times New Roman" w:hAnsi="Times New Roman" w:cs="Times New Roman"/>
                <w:sz w:val="24"/>
                <w:szCs w:val="24"/>
              </w:rPr>
              <w:t xml:space="preserve"> </w:t>
            </w:r>
          </w:p>
          <w:p w14:paraId="699FC412"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131C746"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68F03"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bookmarkStart w:id="41" w:name="Check38"/>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1"/>
          </w:p>
        </w:tc>
        <w:tc>
          <w:tcPr>
            <w:tcW w:w="720" w:type="dxa"/>
            <w:tcBorders>
              <w:top w:val="single" w:sz="8" w:space="0" w:color="000000"/>
              <w:left w:val="single" w:sz="8" w:space="0" w:color="000000"/>
              <w:bottom w:val="single" w:sz="8" w:space="0" w:color="000000"/>
              <w:right w:val="single" w:sz="8" w:space="0" w:color="000000"/>
            </w:tcBorders>
            <w:vAlign w:val="center"/>
          </w:tcPr>
          <w:p w14:paraId="3F9943FA"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42" w:name="Check37"/>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r>
      <w:tr w:rsidR="004E61E8" w:rsidRPr="005A2583" w14:paraId="7513BDB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CAD7"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 and Scenic Rivers</w:t>
            </w:r>
            <w:r>
              <w:rPr>
                <w:rFonts w:ascii="Times New Roman" w:eastAsia="Times New Roman" w:hAnsi="Times New Roman" w:cs="Times New Roman"/>
                <w:b/>
                <w:sz w:val="24"/>
                <w:szCs w:val="24"/>
              </w:rPr>
              <w:t xml:space="preserve"> </w:t>
            </w:r>
            <w:r w:rsidRPr="007C3E41">
              <w:rPr>
                <w:rFonts w:ascii="Times New Roman" w:eastAsia="Times New Roman" w:hAnsi="Times New Roman" w:cs="Times New Roman"/>
                <w:i/>
                <w:sz w:val="24"/>
                <w:szCs w:val="24"/>
              </w:rPr>
              <w:t>(Wild and Scenic Rivers Act was created to preserve certain rivers with outstanding natural, cultural and recreational values in a free-flowing condition for the enjoyment of present and future generations.)</w:t>
            </w:r>
          </w:p>
          <w:p w14:paraId="59605646" w14:textId="77777777" w:rsidR="004E61E8" w:rsidRDefault="007C3E41" w:rsidP="00392FC0">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designated or proposed Wild and Scenic Rivers in or adjacent to the project area?</w:t>
            </w:r>
          </w:p>
          <w:p w14:paraId="5FDA8FCC" w14:textId="77777777" w:rsidR="004C6BB4" w:rsidRDefault="004C6BB4" w:rsidP="00392FC0">
            <w:pPr>
              <w:widowControl w:val="0"/>
              <w:spacing w:after="0" w:line="240" w:lineRule="auto"/>
              <w:rPr>
                <w:rFonts w:ascii="Times New Roman" w:eastAsia="Times New Roman" w:hAnsi="Times New Roman" w:cs="Times New Roman"/>
                <w:sz w:val="24"/>
                <w:szCs w:val="24"/>
              </w:rPr>
            </w:pPr>
            <w:r w:rsidRPr="004C6BB4">
              <w:rPr>
                <w:rFonts w:ascii="Times New Roman" w:eastAsia="Times New Roman" w:hAnsi="Times New Roman" w:cs="Times New Roman"/>
                <w:i/>
                <w:color w:val="4F81BD" w:themeColor="accent1"/>
                <w:sz w:val="24"/>
                <w:szCs w:val="24"/>
              </w:rPr>
              <w:t>*If Yes, contact WYDOT Environmental Services.</w:t>
            </w:r>
            <w:r>
              <w:rPr>
                <w:rFonts w:ascii="Times New Roman" w:eastAsia="Times New Roman" w:hAnsi="Times New Roman" w:cs="Times New Roman"/>
                <w:sz w:val="24"/>
                <w:szCs w:val="24"/>
              </w:rPr>
              <w:t xml:space="preserve"> </w:t>
            </w:r>
          </w:p>
          <w:p w14:paraId="5ECB732D"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E0E7F08" w14:textId="77777777" w:rsidR="004D2C9E" w:rsidRPr="004C6BB4"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C2F25"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0"/>
                  <w:enabled/>
                  <w:calcOnExit w:val="0"/>
                  <w:checkBox>
                    <w:sizeAuto/>
                    <w:default w:val="0"/>
                  </w:checkBox>
                </w:ffData>
              </w:fldChar>
            </w:r>
            <w:bookmarkStart w:id="43" w:name="Check40"/>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3"/>
          </w:p>
        </w:tc>
        <w:tc>
          <w:tcPr>
            <w:tcW w:w="720" w:type="dxa"/>
            <w:tcBorders>
              <w:top w:val="single" w:sz="8" w:space="0" w:color="000000"/>
              <w:left w:val="single" w:sz="8" w:space="0" w:color="000000"/>
              <w:bottom w:val="single" w:sz="8" w:space="0" w:color="000000"/>
              <w:right w:val="single" w:sz="8" w:space="0" w:color="000000"/>
            </w:tcBorders>
            <w:vAlign w:val="center"/>
          </w:tcPr>
          <w:p w14:paraId="33198518"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1"/>
                  <w:enabled/>
                  <w:calcOnExit w:val="0"/>
                  <w:checkBox>
                    <w:sizeAuto/>
                    <w:default w:val="0"/>
                  </w:checkBox>
                </w:ffData>
              </w:fldChar>
            </w:r>
            <w:bookmarkStart w:id="44" w:name="Check41"/>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r>
      <w:tr w:rsidR="004E61E8" w:rsidRPr="005A2583" w14:paraId="5280B394"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1E0B6"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Floodplains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(Floodplains are identified by the National Flood Insurance Program (NFIP) and</w:t>
            </w:r>
            <w:r w:rsidR="00FB621E">
              <w:rPr>
                <w:rFonts w:ascii="Times New Roman" w:eastAsia="Times New Roman" w:hAnsi="Times New Roman" w:cs="Times New Roman"/>
                <w:i/>
                <w:sz w:val="24"/>
                <w:szCs w:val="24"/>
              </w:rPr>
              <w:t xml:space="preserve"> the</w:t>
            </w:r>
            <w:r w:rsidRPr="00FB621E">
              <w:rPr>
                <w:rFonts w:ascii="Times New Roman" w:eastAsia="Times New Roman" w:hAnsi="Times New Roman" w:cs="Times New Roman"/>
                <w:i/>
                <w:sz w:val="24"/>
                <w:szCs w:val="24"/>
              </w:rPr>
              <w:t xml:space="preserve"> </w:t>
            </w:r>
            <w:r w:rsidR="00FB621E" w:rsidRPr="00FB621E">
              <w:rPr>
                <w:rFonts w:ascii="Times New Roman" w:eastAsia="Times New Roman" w:hAnsi="Times New Roman" w:cs="Times New Roman"/>
                <w:i/>
                <w:sz w:val="24"/>
                <w:szCs w:val="24"/>
              </w:rPr>
              <w:t>Federal Emergency Management Agency (FEMA</w:t>
            </w:r>
            <w:r w:rsidR="00FB621E">
              <w:rPr>
                <w:rFonts w:ascii="Times New Roman" w:eastAsia="Times New Roman" w:hAnsi="Times New Roman" w:cs="Times New Roman"/>
                <w:i/>
                <w:sz w:val="24"/>
                <w:szCs w:val="24"/>
              </w:rPr>
              <w:t>.)</w:t>
            </w:r>
            <w:r w:rsidR="00FB621E">
              <w:rPr>
                <w:rFonts w:ascii="Times New Roman" w:eastAsia="Times New Roman" w:hAnsi="Times New Roman" w:cs="Times New Roman"/>
                <w:b/>
                <w:sz w:val="24"/>
                <w:szCs w:val="24"/>
              </w:rPr>
              <w:t xml:space="preserve"> </w:t>
            </w:r>
          </w:p>
          <w:p w14:paraId="72F667AD" w14:textId="77777777" w:rsidR="007C3E41" w:rsidRPr="00147D83" w:rsidRDefault="007C3E41"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within </w:t>
            </w:r>
            <w:r w:rsidR="00FB621E" w:rsidRPr="00147D83">
              <w:rPr>
                <w:rFonts w:ascii="Times New Roman" w:eastAsia="Times New Roman" w:hAnsi="Times New Roman" w:cs="Times New Roman"/>
                <w:sz w:val="24"/>
                <w:szCs w:val="24"/>
              </w:rPr>
              <w:t>an</w:t>
            </w:r>
            <w:r w:rsidRPr="00147D83">
              <w:rPr>
                <w:rFonts w:ascii="Times New Roman" w:eastAsia="Times New Roman" w:hAnsi="Times New Roman" w:cs="Times New Roman"/>
                <w:sz w:val="24"/>
                <w:szCs w:val="24"/>
              </w:rPr>
              <w:t xml:space="preserve"> identified floodplain or</w:t>
            </w:r>
            <w:r w:rsidR="001D15DC">
              <w:rPr>
                <w:rFonts w:ascii="Times New Roman" w:eastAsia="Times New Roman" w:hAnsi="Times New Roman" w:cs="Times New Roman"/>
                <w:sz w:val="24"/>
                <w:szCs w:val="24"/>
              </w:rPr>
              <w:t xml:space="preserve"> will it </w:t>
            </w:r>
            <w:r w:rsidR="00FB621E" w:rsidRPr="00147D83">
              <w:rPr>
                <w:rFonts w:ascii="Times New Roman" w:eastAsia="Times New Roman" w:hAnsi="Times New Roman" w:cs="Times New Roman"/>
                <w:sz w:val="24"/>
                <w:szCs w:val="24"/>
              </w:rPr>
              <w:t>encroach</w:t>
            </w:r>
            <w:r w:rsidRPr="00147D83">
              <w:rPr>
                <w:rFonts w:ascii="Times New Roman" w:eastAsia="Times New Roman" w:hAnsi="Times New Roman" w:cs="Times New Roman"/>
                <w:sz w:val="24"/>
                <w:szCs w:val="24"/>
              </w:rPr>
              <w:t xml:space="preserve"> on </w:t>
            </w:r>
            <w:r w:rsidR="00FB621E" w:rsidRPr="00147D83">
              <w:rPr>
                <w:rFonts w:ascii="Times New Roman" w:eastAsia="Times New Roman" w:hAnsi="Times New Roman" w:cs="Times New Roman"/>
                <w:sz w:val="24"/>
                <w:szCs w:val="24"/>
              </w:rPr>
              <w:t xml:space="preserve">a </w:t>
            </w:r>
            <w:r w:rsidRPr="00147D83">
              <w:rPr>
                <w:rFonts w:ascii="Times New Roman" w:eastAsia="Times New Roman" w:hAnsi="Times New Roman" w:cs="Times New Roman"/>
                <w:sz w:val="24"/>
                <w:szCs w:val="24"/>
              </w:rPr>
              <w:t xml:space="preserve">regulatory </w:t>
            </w:r>
            <w:r w:rsidR="00FB621E" w:rsidRPr="00147D83">
              <w:rPr>
                <w:rFonts w:ascii="Times New Roman" w:eastAsia="Times New Roman" w:hAnsi="Times New Roman" w:cs="Times New Roman"/>
                <w:sz w:val="24"/>
                <w:szCs w:val="24"/>
              </w:rPr>
              <w:t>floodplain</w:t>
            </w:r>
            <w:r w:rsidRPr="00147D83">
              <w:rPr>
                <w:rFonts w:ascii="Times New Roman" w:eastAsia="Times New Roman" w:hAnsi="Times New Roman" w:cs="Times New Roman"/>
                <w:sz w:val="24"/>
                <w:szCs w:val="24"/>
              </w:rPr>
              <w:t xml:space="preserve">? </w:t>
            </w:r>
          </w:p>
          <w:p w14:paraId="71F45593" w14:textId="77777777" w:rsidR="004E61E8" w:rsidRDefault="00356B8B"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*If Yes, contact the local Floodplain coordinator and include their response in the appendix.</w:t>
            </w:r>
          </w:p>
          <w:p w14:paraId="4583E0D0" w14:textId="77777777" w:rsidR="00500D04" w:rsidRPr="006D298E" w:rsidRDefault="00F573E6"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4618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fldChar w:fldCharType="begin">
                <w:ffData>
                  <w:name w:val="Check42"/>
                  <w:enabled/>
                  <w:calcOnExit w:val="0"/>
                  <w:checkBox>
                    <w:sizeAuto/>
                    <w:default w:val="0"/>
                  </w:checkBox>
                </w:ffData>
              </w:fldChar>
            </w:r>
            <w:bookmarkStart w:id="45" w:name="Check42"/>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5"/>
          </w:p>
        </w:tc>
        <w:tc>
          <w:tcPr>
            <w:tcW w:w="720" w:type="dxa"/>
            <w:tcBorders>
              <w:top w:val="single" w:sz="8" w:space="0" w:color="000000"/>
              <w:left w:val="single" w:sz="8" w:space="0" w:color="000000"/>
              <w:bottom w:val="single" w:sz="8" w:space="0" w:color="000000"/>
              <w:right w:val="single" w:sz="8" w:space="0" w:color="000000"/>
            </w:tcBorders>
            <w:vAlign w:val="center"/>
          </w:tcPr>
          <w:p w14:paraId="132D78D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3"/>
                  <w:enabled/>
                  <w:calcOnExit w:val="0"/>
                  <w:checkBox>
                    <w:sizeAuto/>
                    <w:default w:val="0"/>
                  </w:checkBox>
                </w:ffData>
              </w:fldChar>
            </w:r>
            <w:bookmarkStart w:id="46" w:name="Check43"/>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r>
      <w:tr w:rsidR="004E61E8" w:rsidRPr="005A2583" w14:paraId="4BB590D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23D0" w14:textId="77777777" w:rsidR="00FB621E" w:rsidRPr="00FB621E" w:rsidRDefault="00FB621E" w:rsidP="00392FC0">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Farmlands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The Farmland Protection Policy Act is intended to minimize the impact on the conversion of farmland to nonagricultural uses</w:t>
            </w:r>
            <w:r w:rsidR="004E5E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05489D63" w14:textId="77777777" w:rsidR="004E61E8" w:rsidRDefault="00FB621E"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you impacting any prime or unique farmland as defined by the Natural Resource Conservation Service? </w:t>
            </w:r>
          </w:p>
          <w:p w14:paraId="4DCA82A1"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D024602"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4ADA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4"/>
                  <w:enabled/>
                  <w:calcOnExit w:val="0"/>
                  <w:checkBox>
                    <w:sizeAuto/>
                    <w:default w:val="0"/>
                  </w:checkBox>
                </w:ffData>
              </w:fldChar>
            </w:r>
            <w:bookmarkStart w:id="47" w:name="Check44"/>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7"/>
          </w:p>
        </w:tc>
        <w:tc>
          <w:tcPr>
            <w:tcW w:w="720" w:type="dxa"/>
            <w:tcBorders>
              <w:top w:val="single" w:sz="8" w:space="0" w:color="000000"/>
              <w:left w:val="single" w:sz="8" w:space="0" w:color="000000"/>
              <w:bottom w:val="single" w:sz="4" w:space="0" w:color="auto"/>
              <w:right w:val="single" w:sz="8" w:space="0" w:color="000000"/>
            </w:tcBorders>
            <w:vAlign w:val="center"/>
          </w:tcPr>
          <w:p w14:paraId="64C7452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5"/>
                  <w:enabled/>
                  <w:calcOnExit w:val="0"/>
                  <w:checkBox>
                    <w:sizeAuto/>
                    <w:default w:val="0"/>
                  </w:checkBox>
                </w:ffData>
              </w:fldChar>
            </w:r>
            <w:bookmarkStart w:id="48" w:name="Check45"/>
            <w:r w:rsidR="00A506E7">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r>
      <w:tr w:rsidR="009D761B" w:rsidRPr="005A2583" w14:paraId="2195E5DA" w14:textId="77777777" w:rsidTr="009D761B">
        <w:trPr>
          <w:cantSplit/>
          <w:trHeight w:val="537"/>
          <w:tblHeader/>
          <w:jc w:val="center"/>
        </w:trPr>
        <w:tc>
          <w:tcPr>
            <w:tcW w:w="9540" w:type="dxa"/>
            <w:gridSpan w:val="3"/>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14:paraId="5A8453F6" w14:textId="4BC93B0A" w:rsidR="009D761B" w:rsidRPr="005A2583" w:rsidRDefault="009D761B" w:rsidP="007C61EE">
            <w:pPr>
              <w:widowControl w:val="0"/>
              <w:spacing w:after="0" w:line="0" w:lineRule="atLeast"/>
              <w:jc w:val="center"/>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Wildlife and Habitat</w:t>
            </w:r>
            <w:r>
              <w:rPr>
                <w:rFonts w:ascii="Times New Roman" w:eastAsia="Times New Roman" w:hAnsi="Times New Roman" w:cs="Times New Roman"/>
                <w:b/>
                <w:sz w:val="24"/>
                <w:szCs w:val="24"/>
              </w:rPr>
              <w:t xml:space="preserve"> </w:t>
            </w:r>
            <w:r w:rsidRPr="009B23E1">
              <w:rPr>
                <w:rFonts w:ascii="Times New Roman" w:eastAsia="Times New Roman" w:hAnsi="Times New Roman" w:cs="Times New Roman"/>
                <w:i/>
                <w:sz w:val="24"/>
                <w:szCs w:val="24"/>
              </w:rPr>
              <w:t>(Potential impacts to state managed wildlife or wildlife habitat,</w:t>
            </w:r>
            <w:r>
              <w:rPr>
                <w:rFonts w:ascii="Times New Roman" w:eastAsia="Times New Roman" w:hAnsi="Times New Roman" w:cs="Times New Roman"/>
                <w:i/>
                <w:sz w:val="24"/>
                <w:szCs w:val="24"/>
              </w:rPr>
              <w:t xml:space="preserve"> Migratory Bird Treaty Act and </w:t>
            </w:r>
            <w:r w:rsidRPr="009B23E1">
              <w:rPr>
                <w:rFonts w:ascii="Times New Roman" w:eastAsia="Times New Roman" w:hAnsi="Times New Roman" w:cs="Times New Roman"/>
                <w:i/>
                <w:sz w:val="24"/>
                <w:szCs w:val="24"/>
              </w:rPr>
              <w:t>the Bald and Golden Eagle Protection Act.)</w:t>
            </w:r>
          </w:p>
        </w:tc>
      </w:tr>
      <w:tr w:rsidR="009D761B" w:rsidRPr="005A2583" w14:paraId="281278DC" w14:textId="77777777" w:rsidTr="009D761B">
        <w:trPr>
          <w:cantSplit/>
          <w:trHeight w:val="672"/>
          <w:tblHeader/>
          <w:jc w:val="center"/>
        </w:trPr>
        <w:tc>
          <w:tcPr>
            <w:tcW w:w="8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7BC21BB5" w14:textId="77777777" w:rsidR="009D761B" w:rsidRPr="007C61EE" w:rsidRDefault="009D761B" w:rsidP="009D761B">
            <w:pPr>
              <w:pStyle w:val="ListParagraph"/>
              <w:widowControl w:val="0"/>
              <w:numPr>
                <w:ilvl w:val="0"/>
                <w:numId w:val="4"/>
              </w:numPr>
              <w:spacing w:after="0" w:line="240" w:lineRule="auto"/>
              <w:rPr>
                <w:rFonts w:ascii="Times New Roman" w:eastAsia="Times New Roman" w:hAnsi="Times New Roman" w:cs="Times New Roman"/>
                <w:b/>
                <w:sz w:val="24"/>
                <w:szCs w:val="24"/>
              </w:rPr>
            </w:pPr>
            <w:r w:rsidRPr="004E5EB5">
              <w:rPr>
                <w:rFonts w:ascii="Times New Roman" w:eastAsia="Times New Roman" w:hAnsi="Times New Roman" w:cs="Times New Roman"/>
                <w:sz w:val="24"/>
                <w:szCs w:val="24"/>
              </w:rPr>
              <w:t>Are there any raptor nests within one mile of the project area?</w:t>
            </w:r>
          </w:p>
          <w:p w14:paraId="0E6D0808" w14:textId="77777777" w:rsidR="007C61EE" w:rsidRDefault="007C61EE" w:rsidP="007C61EE">
            <w:pPr>
              <w:widowControl w:val="0"/>
              <w:spacing w:after="0" w:line="240" w:lineRule="auto"/>
              <w:rPr>
                <w:rFonts w:ascii="Times New Roman" w:eastAsia="Times New Roman" w:hAnsi="Times New Roman" w:cs="Times New Roman"/>
                <w:bCs/>
                <w:sz w:val="24"/>
                <w:szCs w:val="24"/>
              </w:rPr>
            </w:pPr>
          </w:p>
          <w:p w14:paraId="421D16F0" w14:textId="6B03DE1E" w:rsidR="007C61EE" w:rsidRPr="007C61EE" w:rsidRDefault="007C61EE" w:rsidP="007C61EE">
            <w:pPr>
              <w:widowControl w:val="0"/>
              <w:spacing w:after="0" w:line="240" w:lineRule="auto"/>
              <w:rPr>
                <w:rFonts w:ascii="Times New Roman" w:eastAsia="Times New Roman" w:hAnsi="Times New Roman" w:cs="Times New Roman"/>
                <w:b/>
                <w:sz w:val="24"/>
                <w:szCs w:val="24"/>
              </w:rPr>
            </w:pPr>
            <w:r w:rsidRPr="007C61E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7C61EE">
              <w:rPr>
                <w:rFonts w:ascii="Times New Roman" w:eastAsia="Times New Roman" w:hAnsi="Times New Roman" w:cs="Times New Roman"/>
                <w:bCs/>
                <w:sz w:val="24"/>
                <w:szCs w:val="24"/>
              </w:rPr>
              <w:instrText xml:space="preserve"> FORMTEXT </w:instrText>
            </w:r>
            <w:r w:rsidRPr="007C61EE">
              <w:rPr>
                <w:rFonts w:ascii="Times New Roman" w:eastAsia="Times New Roman" w:hAnsi="Times New Roman" w:cs="Times New Roman"/>
                <w:bCs/>
                <w:sz w:val="24"/>
                <w:szCs w:val="24"/>
              </w:rPr>
            </w:r>
            <w:r w:rsidRPr="007C61EE">
              <w:rPr>
                <w:rFonts w:ascii="Times New Roman" w:eastAsia="Times New Roman" w:hAnsi="Times New Roman" w:cs="Times New Roman"/>
                <w:bCs/>
                <w:sz w:val="24"/>
                <w:szCs w:val="24"/>
              </w:rPr>
              <w:fldChar w:fldCharType="separate"/>
            </w:r>
            <w:r w:rsidRPr="007C61EE">
              <w:rPr>
                <w:rFonts w:ascii="Times New Roman" w:eastAsia="Times New Roman" w:hAnsi="Times New Roman" w:cs="Times New Roman"/>
                <w:bCs/>
                <w:noProof/>
                <w:sz w:val="24"/>
                <w:szCs w:val="24"/>
              </w:rPr>
              <w:t>If Yes, describe impacts here</w:t>
            </w:r>
            <w:r w:rsidRPr="007C61E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14:paraId="7105BFAA" w14:textId="42D7A09B"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bookmarkStart w:id="49" w:name="Check46"/>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720" w:type="dxa"/>
            <w:tcBorders>
              <w:top w:val="single" w:sz="4" w:space="0" w:color="auto"/>
              <w:left w:val="single" w:sz="4" w:space="0" w:color="auto"/>
              <w:bottom w:val="single" w:sz="4" w:space="0" w:color="auto"/>
              <w:right w:val="single" w:sz="4" w:space="0" w:color="auto"/>
            </w:tcBorders>
            <w:vAlign w:val="center"/>
          </w:tcPr>
          <w:p w14:paraId="0496CBBB" w14:textId="6539362B"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9D761B" w:rsidRPr="005A2583" w14:paraId="554BDA9B" w14:textId="77777777" w:rsidTr="00EE397A">
        <w:trPr>
          <w:cantSplit/>
          <w:trHeight w:val="768"/>
          <w:tblHeader/>
          <w:jc w:val="center"/>
        </w:trPr>
        <w:tc>
          <w:tcPr>
            <w:tcW w:w="81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14:paraId="1AFEC6B3" w14:textId="77777777" w:rsidR="009D761B" w:rsidRDefault="009D761B" w:rsidP="009D761B">
            <w:pPr>
              <w:pStyle w:val="ListParagraph"/>
              <w:widowControl w:val="0"/>
              <w:numPr>
                <w:ilvl w:val="0"/>
                <w:numId w:val="4"/>
              </w:numPr>
              <w:spacing w:after="0" w:line="240" w:lineRule="auto"/>
              <w:rPr>
                <w:rFonts w:ascii="Times New Roman" w:eastAsia="Times New Roman" w:hAnsi="Times New Roman" w:cs="Times New Roman"/>
                <w:bCs/>
                <w:sz w:val="24"/>
                <w:szCs w:val="24"/>
              </w:rPr>
            </w:pPr>
            <w:r w:rsidRPr="001B552D">
              <w:rPr>
                <w:rFonts w:ascii="Times New Roman" w:eastAsia="Times New Roman" w:hAnsi="Times New Roman" w:cs="Times New Roman"/>
                <w:bCs/>
                <w:sz w:val="24"/>
                <w:szCs w:val="24"/>
              </w:rPr>
              <w:t>Is the project located in Sage-Grouse Core Management Areas?</w:t>
            </w:r>
          </w:p>
          <w:p w14:paraId="15DB829E" w14:textId="77777777" w:rsidR="009D761B" w:rsidRDefault="009D761B" w:rsidP="009D761B">
            <w:pPr>
              <w:widowControl w:val="0"/>
              <w:spacing w:after="0" w:line="240" w:lineRule="auto"/>
              <w:contextualSpacing/>
              <w:rPr>
                <w:rFonts w:ascii="Times New Roman" w:eastAsia="Times New Roman" w:hAnsi="Times New Roman" w:cs="Times New Roman"/>
                <w:i/>
                <w:color w:val="4F81BD" w:themeColor="accent1"/>
                <w:sz w:val="24"/>
                <w:szCs w:val="24"/>
              </w:rPr>
            </w:pPr>
          </w:p>
          <w:p w14:paraId="0E9F9BBD" w14:textId="75AB349E" w:rsidR="009D761B" w:rsidRPr="00D33BAC" w:rsidRDefault="009D761B" w:rsidP="009D761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265656"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5CAEF52"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9D761B" w:rsidRPr="005A2583" w14:paraId="5D6BAE07" w14:textId="77777777" w:rsidTr="00EE397A">
        <w:trPr>
          <w:cantSplit/>
          <w:trHeight w:val="1536"/>
          <w:tblHeader/>
          <w:jc w:val="center"/>
        </w:trPr>
        <w:tc>
          <w:tcPr>
            <w:tcW w:w="8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0E4087" w14:textId="77777777" w:rsidR="009D761B" w:rsidRDefault="009D761B" w:rsidP="009D761B">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lastRenderedPageBreak/>
              <w:t xml:space="preserve">Did the </w:t>
            </w:r>
            <w:r>
              <w:rPr>
                <w:rFonts w:ascii="Times New Roman" w:eastAsia="Times New Roman" w:hAnsi="Times New Roman" w:cs="Times New Roman"/>
                <w:sz w:val="24"/>
                <w:szCs w:val="24"/>
              </w:rPr>
              <w:t xml:space="preserve">Wyoming </w:t>
            </w:r>
            <w:r w:rsidRPr="00147D83">
              <w:rPr>
                <w:rFonts w:ascii="Times New Roman" w:eastAsia="Times New Roman" w:hAnsi="Times New Roman" w:cs="Times New Roman"/>
                <w:sz w:val="24"/>
                <w:szCs w:val="24"/>
              </w:rPr>
              <w:t xml:space="preserve">Game and Fish </w:t>
            </w:r>
            <w:r>
              <w:rPr>
                <w:rFonts w:ascii="Times New Roman" w:eastAsia="Times New Roman" w:hAnsi="Times New Roman" w:cs="Times New Roman"/>
                <w:sz w:val="24"/>
                <w:szCs w:val="24"/>
              </w:rPr>
              <w:t xml:space="preserve">Department </w:t>
            </w:r>
            <w:r w:rsidRPr="00147D83">
              <w:rPr>
                <w:rFonts w:ascii="Times New Roman" w:eastAsia="Times New Roman" w:hAnsi="Times New Roman" w:cs="Times New Roman"/>
                <w:sz w:val="24"/>
                <w:szCs w:val="24"/>
              </w:rPr>
              <w:t>have any recommendations or concerns with the project?</w:t>
            </w:r>
          </w:p>
          <w:p w14:paraId="6FCE5B2C" w14:textId="77777777" w:rsidR="009D761B" w:rsidRPr="004C6BB4" w:rsidRDefault="009D761B" w:rsidP="009D761B">
            <w:pPr>
              <w:widowControl w:val="0"/>
              <w:spacing w:after="0" w:line="240" w:lineRule="auto"/>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sz w:val="24"/>
                <w:szCs w:val="24"/>
              </w:rPr>
              <w:t>*</w:t>
            </w:r>
            <w:r w:rsidRPr="004C6BB4">
              <w:rPr>
                <w:rFonts w:ascii="Times New Roman" w:eastAsia="Times New Roman" w:hAnsi="Times New Roman" w:cs="Times New Roman"/>
                <w:i/>
                <w:color w:val="4F81BD" w:themeColor="accent1"/>
                <w:sz w:val="24"/>
                <w:szCs w:val="24"/>
              </w:rPr>
              <w:t>If Yes, identify which recommendations you will be implementing.</w:t>
            </w:r>
          </w:p>
          <w:p w14:paraId="5A8CA8E9" w14:textId="77777777" w:rsidR="009D761B" w:rsidRDefault="009D761B" w:rsidP="009D761B">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 xml:space="preserve">*Include scoping letter to the Wyoming Game and Fish and their response in the appendix. </w:t>
            </w:r>
          </w:p>
          <w:p w14:paraId="6138CB48" w14:textId="77777777" w:rsidR="009D761B" w:rsidRDefault="009D761B" w:rsidP="009D761B">
            <w:pPr>
              <w:widowControl w:val="0"/>
              <w:spacing w:after="0" w:line="240" w:lineRule="auto"/>
              <w:contextualSpacing/>
              <w:rPr>
                <w:rFonts w:ascii="Times New Roman" w:eastAsia="Times New Roman" w:hAnsi="Times New Roman" w:cs="Times New Roman"/>
                <w:i/>
                <w:color w:val="4F81BD" w:themeColor="accent1"/>
                <w:sz w:val="24"/>
                <w:szCs w:val="24"/>
              </w:rPr>
            </w:pPr>
          </w:p>
          <w:p w14:paraId="5ADB84C9"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tcPr>
          <w:p w14:paraId="328207FC" w14:textId="77777777"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8" w:space="0" w:color="000000"/>
              <w:bottom w:val="single" w:sz="8" w:space="0" w:color="000000"/>
              <w:right w:val="single" w:sz="8" w:space="0" w:color="000000"/>
            </w:tcBorders>
            <w:vAlign w:val="center"/>
          </w:tcPr>
          <w:p w14:paraId="417916C7" w14:textId="77777777"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9D761B" w:rsidRPr="005A2583" w14:paraId="3CFE214B" w14:textId="77777777" w:rsidTr="00EE397A">
        <w:trPr>
          <w:cantSplit/>
          <w:tblHeader/>
          <w:jc w:val="center"/>
        </w:trPr>
        <w:tc>
          <w:tcPr>
            <w:tcW w:w="81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700254D"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Threatened and Endangered Species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(Potential impacts to federal Species O</w:t>
            </w:r>
            <w:r w:rsidRPr="009B23E1">
              <w:rPr>
                <w:rFonts w:ascii="Times New Roman" w:eastAsia="Times New Roman" w:hAnsi="Times New Roman" w:cs="Times New Roman"/>
                <w:i/>
                <w:sz w:val="24"/>
                <w:szCs w:val="24"/>
              </w:rPr>
              <w:t xml:space="preserve">f </w:t>
            </w:r>
            <w:r>
              <w:rPr>
                <w:rFonts w:ascii="Times New Roman" w:eastAsia="Times New Roman" w:hAnsi="Times New Roman" w:cs="Times New Roman"/>
                <w:i/>
                <w:sz w:val="24"/>
                <w:szCs w:val="24"/>
              </w:rPr>
              <w:t>C</w:t>
            </w:r>
            <w:r w:rsidRPr="009B23E1">
              <w:rPr>
                <w:rFonts w:ascii="Times New Roman" w:eastAsia="Times New Roman" w:hAnsi="Times New Roman" w:cs="Times New Roman"/>
                <w:i/>
                <w:sz w:val="24"/>
                <w:szCs w:val="24"/>
              </w:rPr>
              <w:t>oncern</w:t>
            </w:r>
            <w:r>
              <w:rPr>
                <w:rFonts w:ascii="Times New Roman" w:eastAsia="Times New Roman" w:hAnsi="Times New Roman" w:cs="Times New Roman"/>
                <w:i/>
                <w:sz w:val="24"/>
                <w:szCs w:val="24"/>
              </w:rPr>
              <w:t xml:space="preserve"> or</w:t>
            </w:r>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9B23E1">
              <w:rPr>
                <w:rFonts w:ascii="Times New Roman" w:eastAsia="Times New Roman" w:hAnsi="Times New Roman" w:cs="Times New Roman"/>
                <w:i/>
                <w:sz w:val="24"/>
                <w:szCs w:val="24"/>
              </w:rPr>
              <w:t xml:space="preserve">hreatened and </w:t>
            </w:r>
            <w:r>
              <w:rPr>
                <w:rFonts w:ascii="Times New Roman" w:eastAsia="Times New Roman" w:hAnsi="Times New Roman" w:cs="Times New Roman"/>
                <w:i/>
                <w:sz w:val="24"/>
                <w:szCs w:val="24"/>
              </w:rPr>
              <w:t>E</w:t>
            </w:r>
            <w:r w:rsidRPr="009B23E1">
              <w:rPr>
                <w:rFonts w:ascii="Times New Roman" w:eastAsia="Times New Roman" w:hAnsi="Times New Roman" w:cs="Times New Roman"/>
                <w:i/>
                <w:sz w:val="24"/>
                <w:szCs w:val="24"/>
              </w:rPr>
              <w:t>ndangered specie</w:t>
            </w:r>
            <w:r>
              <w:rPr>
                <w:rFonts w:ascii="Times New Roman" w:eastAsia="Times New Roman" w:hAnsi="Times New Roman" w:cs="Times New Roman"/>
                <w:i/>
                <w:sz w:val="24"/>
                <w:szCs w:val="24"/>
              </w:rPr>
              <w:t>s</w:t>
            </w:r>
            <w:r w:rsidRPr="009B23E1">
              <w:rPr>
                <w:rFonts w:ascii="Times New Roman" w:eastAsia="Times New Roman" w:hAnsi="Times New Roman" w:cs="Times New Roman"/>
                <w:i/>
                <w:sz w:val="24"/>
                <w:szCs w:val="24"/>
              </w:rPr>
              <w:t>.)</w:t>
            </w:r>
          </w:p>
          <w:p w14:paraId="2BA3BDE3" w14:textId="77777777" w:rsidR="009D761B" w:rsidRPr="00147D83"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U.S. Fish and Wildlife Service scoping letter indicate any concerns? </w:t>
            </w:r>
          </w:p>
          <w:p w14:paraId="43B868CF" w14:textId="77777777" w:rsidR="009D761B" w:rsidRDefault="009D761B" w:rsidP="009D761B">
            <w:pPr>
              <w:widowControl w:val="0"/>
              <w:spacing w:after="0" w:line="240" w:lineRule="auto"/>
              <w:contextualSpacing/>
              <w:rPr>
                <w:rFonts w:ascii="Times New Roman" w:eastAsia="Times New Roman" w:hAnsi="Times New Roman" w:cs="Times New Roman"/>
                <w:sz w:val="24"/>
                <w:szCs w:val="24"/>
              </w:rPr>
            </w:pPr>
            <w:r w:rsidRPr="006D298E">
              <w:rPr>
                <w:rFonts w:ascii="Times New Roman" w:eastAsia="Times New Roman" w:hAnsi="Times New Roman" w:cs="Times New Roman"/>
                <w:color w:val="4F81BD" w:themeColor="accent1"/>
                <w:sz w:val="24"/>
                <w:szCs w:val="24"/>
              </w:rPr>
              <w:t>*</w:t>
            </w:r>
            <w:r w:rsidRPr="004C6BB4">
              <w:rPr>
                <w:rFonts w:ascii="Times New Roman" w:eastAsia="Times New Roman" w:hAnsi="Times New Roman" w:cs="Times New Roman"/>
                <w:i/>
                <w:color w:val="4F81BD" w:themeColor="accent1"/>
                <w:sz w:val="24"/>
                <w:szCs w:val="24"/>
              </w:rPr>
              <w:t>Include scoping letter to the USFWS and their response in the appendix.</w:t>
            </w:r>
            <w:r w:rsidRPr="00A506E7">
              <w:rPr>
                <w:rFonts w:ascii="Times New Roman" w:eastAsia="Times New Roman" w:hAnsi="Times New Roman" w:cs="Times New Roman"/>
                <w:sz w:val="24"/>
                <w:szCs w:val="24"/>
              </w:rPr>
              <w:t xml:space="preserve"> </w:t>
            </w:r>
          </w:p>
          <w:p w14:paraId="1499A1A5" w14:textId="77777777" w:rsidR="009D761B" w:rsidRDefault="009D761B" w:rsidP="009D761B">
            <w:pPr>
              <w:widowControl w:val="0"/>
              <w:spacing w:after="0" w:line="240" w:lineRule="auto"/>
              <w:contextualSpacing/>
              <w:rPr>
                <w:rFonts w:ascii="Times New Roman" w:eastAsia="Times New Roman" w:hAnsi="Times New Roman" w:cs="Times New Roman"/>
                <w:sz w:val="24"/>
                <w:szCs w:val="24"/>
              </w:rPr>
            </w:pPr>
          </w:p>
          <w:p w14:paraId="64DB059D" w14:textId="77777777" w:rsidR="009D761B" w:rsidRPr="00A506E7" w:rsidRDefault="009D761B" w:rsidP="009D761B">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734D99"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8"/>
                  <w:enabled/>
                  <w:calcOnExit w:val="0"/>
                  <w:checkBox>
                    <w:sizeAuto/>
                    <w:default w:val="0"/>
                  </w:checkBox>
                </w:ffData>
              </w:fldChar>
            </w:r>
            <w:bookmarkStart w:id="50" w:name="Check48"/>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c>
          <w:tcPr>
            <w:tcW w:w="720" w:type="dxa"/>
            <w:tcBorders>
              <w:top w:val="single" w:sz="8" w:space="0" w:color="000000"/>
              <w:left w:val="single" w:sz="8" w:space="0" w:color="000000"/>
              <w:bottom w:val="single" w:sz="8" w:space="0" w:color="000000"/>
              <w:right w:val="single" w:sz="8" w:space="0" w:color="000000"/>
            </w:tcBorders>
            <w:vAlign w:val="center"/>
          </w:tcPr>
          <w:p w14:paraId="7F74C031"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9"/>
                  <w:enabled/>
                  <w:calcOnExit w:val="0"/>
                  <w:checkBox>
                    <w:sizeAuto/>
                    <w:default w:val="0"/>
                  </w:checkBox>
                </w:ffData>
              </w:fldChar>
            </w:r>
            <w:bookmarkStart w:id="51" w:name="Check49"/>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r>
      <w:tr w:rsidR="009D761B" w:rsidRPr="005A2583" w14:paraId="3C96807B"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2012" w14:textId="77777777" w:rsidR="009D761B" w:rsidRPr="00B974F2" w:rsidRDefault="009D761B" w:rsidP="009D761B">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Vegetation</w:t>
            </w:r>
            <w:r>
              <w:rPr>
                <w:rFonts w:ascii="Times New Roman" w:eastAsia="Times New Roman" w:hAnsi="Times New Roman" w:cs="Times New Roman"/>
                <w:b/>
                <w:sz w:val="24"/>
                <w:szCs w:val="24"/>
              </w:rPr>
              <w:t xml:space="preserve"> </w:t>
            </w:r>
            <w:r w:rsidRPr="00B974F2">
              <w:rPr>
                <w:rFonts w:ascii="Times New Roman" w:eastAsia="Times New Roman" w:hAnsi="Times New Roman" w:cs="Times New Roman"/>
                <w:i/>
                <w:sz w:val="24"/>
                <w:szCs w:val="24"/>
              </w:rPr>
              <w:t>(Potential impacts to special status plant species and preventing the spread of noxious and invasive species.)</w:t>
            </w:r>
          </w:p>
          <w:p w14:paraId="28EB4CF9"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Will the project impact any special status plant species?</w:t>
            </w:r>
          </w:p>
          <w:p w14:paraId="65F4BECD" w14:textId="77777777" w:rsidR="009D761B" w:rsidRDefault="009D761B" w:rsidP="009D761B">
            <w:pPr>
              <w:widowControl w:val="0"/>
              <w:spacing w:after="0" w:line="240" w:lineRule="auto"/>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 xml:space="preserve">*Projects </w:t>
            </w:r>
            <w:r w:rsidRPr="000C4210">
              <w:rPr>
                <w:rFonts w:ascii="Times New Roman" w:eastAsia="Times New Roman" w:hAnsi="Times New Roman" w:cs="Times New Roman"/>
                <w:i/>
                <w:color w:val="4F81BD" w:themeColor="accent1"/>
                <w:sz w:val="24"/>
                <w:szCs w:val="24"/>
                <w:u w:val="single"/>
              </w:rPr>
              <w:t>must</w:t>
            </w:r>
            <w:r>
              <w:rPr>
                <w:rFonts w:ascii="Times New Roman" w:eastAsia="Times New Roman" w:hAnsi="Times New Roman" w:cs="Times New Roman"/>
                <w:i/>
                <w:color w:val="4F81BD" w:themeColor="accent1"/>
                <w:sz w:val="24"/>
                <w:szCs w:val="24"/>
              </w:rPr>
              <w:t xml:space="preserve"> have all </w:t>
            </w:r>
            <w:r w:rsidRPr="00AA490D">
              <w:rPr>
                <w:rFonts w:ascii="Times New Roman" w:eastAsia="Times New Roman" w:hAnsi="Times New Roman" w:cs="Times New Roman"/>
                <w:i/>
                <w:color w:val="4F81BD" w:themeColor="accent1"/>
                <w:sz w:val="24"/>
                <w:szCs w:val="24"/>
              </w:rPr>
              <w:t>disturbed</w:t>
            </w:r>
            <w:r>
              <w:rPr>
                <w:rFonts w:ascii="Times New Roman" w:eastAsia="Times New Roman" w:hAnsi="Times New Roman" w:cs="Times New Roman"/>
                <w:i/>
                <w:color w:val="4F81BD" w:themeColor="accent1"/>
                <w:sz w:val="24"/>
                <w:szCs w:val="24"/>
              </w:rPr>
              <w:t xml:space="preserve"> (bare ground)</w:t>
            </w:r>
            <w:r w:rsidRPr="00AA490D">
              <w:rPr>
                <w:rFonts w:ascii="Times New Roman" w:eastAsia="Times New Roman" w:hAnsi="Times New Roman" w:cs="Times New Roman"/>
                <w:i/>
                <w:color w:val="4F81BD" w:themeColor="accent1"/>
                <w:sz w:val="24"/>
                <w:szCs w:val="24"/>
              </w:rPr>
              <w:t xml:space="preserve"> areas seeded </w:t>
            </w:r>
            <w:r>
              <w:rPr>
                <w:rFonts w:ascii="Times New Roman" w:eastAsia="Times New Roman" w:hAnsi="Times New Roman" w:cs="Times New Roman"/>
                <w:i/>
                <w:color w:val="4F81BD" w:themeColor="accent1"/>
                <w:sz w:val="24"/>
                <w:szCs w:val="24"/>
              </w:rPr>
              <w:t xml:space="preserve">with commercially available </w:t>
            </w:r>
            <w:r w:rsidRPr="00AA490D">
              <w:rPr>
                <w:rFonts w:ascii="Times New Roman" w:eastAsia="Times New Roman" w:hAnsi="Times New Roman" w:cs="Times New Roman"/>
                <w:i/>
                <w:color w:val="4F81BD" w:themeColor="accent1"/>
                <w:sz w:val="24"/>
                <w:szCs w:val="24"/>
              </w:rPr>
              <w:t xml:space="preserve">native species at the end of construction to help control the spread of noxious and invasive species. </w:t>
            </w:r>
            <w:r>
              <w:rPr>
                <w:rFonts w:ascii="Times New Roman" w:eastAsia="Times New Roman" w:hAnsi="Times New Roman" w:cs="Times New Roman"/>
                <w:i/>
                <w:color w:val="4F81BD" w:themeColor="accent1"/>
                <w:sz w:val="24"/>
                <w:szCs w:val="24"/>
              </w:rPr>
              <w:t xml:space="preserve">Explain below if this will not happen. </w:t>
            </w:r>
          </w:p>
          <w:p w14:paraId="7948B036" w14:textId="77777777" w:rsidR="009D761B" w:rsidRDefault="009D761B" w:rsidP="009D761B">
            <w:pPr>
              <w:widowControl w:val="0"/>
              <w:spacing w:after="0" w:line="240" w:lineRule="auto"/>
              <w:jc w:val="both"/>
              <w:rPr>
                <w:rFonts w:ascii="Times New Roman" w:eastAsia="Times New Roman" w:hAnsi="Times New Roman" w:cs="Times New Roman"/>
                <w:i/>
                <w:color w:val="4F81BD" w:themeColor="accent1"/>
                <w:sz w:val="24"/>
                <w:szCs w:val="24"/>
              </w:rPr>
            </w:pPr>
          </w:p>
          <w:p w14:paraId="749CFD7A" w14:textId="77777777" w:rsidR="009D761B" w:rsidRPr="00AA490D"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26E2"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52" w:name="Check50"/>
            <w:r>
              <w:rPr>
                <w:rFonts w:ascii="Times New Roman" w:eastAsia="Times New Roman" w:hAnsi="Times New Roman" w:cs="Times New Roman"/>
                <w:sz w:val="24"/>
                <w:szCs w:val="24"/>
              </w:rPr>
              <w:instrText xml:space="preserve">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c>
          <w:tcPr>
            <w:tcW w:w="720" w:type="dxa"/>
            <w:tcBorders>
              <w:top w:val="single" w:sz="8" w:space="0" w:color="000000"/>
              <w:left w:val="single" w:sz="8" w:space="0" w:color="000000"/>
              <w:bottom w:val="single" w:sz="8" w:space="0" w:color="000000"/>
              <w:right w:val="single" w:sz="8" w:space="0" w:color="000000"/>
            </w:tcBorders>
            <w:vAlign w:val="center"/>
          </w:tcPr>
          <w:p w14:paraId="51A185CA"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1"/>
                  <w:enabled/>
                  <w:calcOnExit w:val="0"/>
                  <w:checkBox>
                    <w:sizeAuto/>
                    <w:default w:val="0"/>
                  </w:checkBox>
                </w:ffData>
              </w:fldChar>
            </w:r>
            <w:bookmarkStart w:id="53" w:name="Check51"/>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3"/>
          </w:p>
        </w:tc>
      </w:tr>
      <w:tr w:rsidR="009D761B" w:rsidRPr="005A2583" w14:paraId="29F43C2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BD050"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Ecosystem</w:t>
            </w:r>
            <w:r>
              <w:rPr>
                <w:rFonts w:ascii="Times New Roman" w:eastAsia="Times New Roman" w:hAnsi="Times New Roman" w:cs="Times New Roman"/>
                <w:b/>
                <w:sz w:val="24"/>
                <w:szCs w:val="24"/>
              </w:rPr>
              <w:t xml:space="preserve"> </w:t>
            </w:r>
            <w:r w:rsidRPr="00A13D4C">
              <w:rPr>
                <w:rFonts w:ascii="Times New Roman" w:eastAsia="Times New Roman" w:hAnsi="Times New Roman" w:cs="Times New Roman"/>
                <w:i/>
                <w:sz w:val="24"/>
                <w:szCs w:val="24"/>
              </w:rPr>
              <w:t xml:space="preserve">(Potential impacts when considering all the various </w:t>
            </w:r>
            <w:r>
              <w:rPr>
                <w:rFonts w:ascii="Times New Roman" w:eastAsia="Times New Roman" w:hAnsi="Times New Roman" w:cs="Times New Roman"/>
                <w:i/>
                <w:sz w:val="24"/>
                <w:szCs w:val="24"/>
              </w:rPr>
              <w:t>natural r</w:t>
            </w:r>
            <w:r w:rsidRPr="00A13D4C">
              <w:rPr>
                <w:rFonts w:ascii="Times New Roman" w:eastAsia="Times New Roman" w:hAnsi="Times New Roman" w:cs="Times New Roman"/>
                <w:i/>
                <w:sz w:val="24"/>
                <w:szCs w:val="24"/>
              </w:rPr>
              <w:t>esource impacts to determine if combined they cause impacts to the regional ecosystem.)</w:t>
            </w:r>
          </w:p>
          <w:p w14:paraId="4A0380E7"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 project expected to cause permanent regional ecosystem impacts?</w:t>
            </w:r>
          </w:p>
          <w:p w14:paraId="0374F0DE" w14:textId="77777777" w:rsidR="009D761B" w:rsidRDefault="009D761B" w:rsidP="009D761B">
            <w:pPr>
              <w:widowControl w:val="0"/>
              <w:spacing w:after="0" w:line="240" w:lineRule="auto"/>
              <w:jc w:val="both"/>
              <w:rPr>
                <w:rFonts w:ascii="Times New Roman" w:eastAsia="Times New Roman" w:hAnsi="Times New Roman" w:cs="Times New Roman"/>
                <w:sz w:val="24"/>
                <w:szCs w:val="24"/>
              </w:rPr>
            </w:pPr>
          </w:p>
          <w:p w14:paraId="38492B0C"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054040"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2"/>
                  <w:enabled/>
                  <w:calcOnExit w:val="0"/>
                  <w:checkBox>
                    <w:sizeAuto/>
                    <w:default w:val="0"/>
                  </w:checkBox>
                </w:ffData>
              </w:fldChar>
            </w:r>
            <w:bookmarkStart w:id="54" w:name="Check52"/>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720" w:type="dxa"/>
            <w:tcBorders>
              <w:top w:val="single" w:sz="8" w:space="0" w:color="000000"/>
              <w:left w:val="single" w:sz="8" w:space="0" w:color="000000"/>
              <w:bottom w:val="single" w:sz="8" w:space="0" w:color="000000"/>
              <w:right w:val="single" w:sz="8" w:space="0" w:color="000000"/>
            </w:tcBorders>
            <w:vAlign w:val="center"/>
          </w:tcPr>
          <w:p w14:paraId="667ECFBC"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3"/>
                  <w:enabled/>
                  <w:calcOnExit w:val="0"/>
                  <w:checkBox>
                    <w:sizeAuto/>
                    <w:default w:val="0"/>
                  </w:checkBox>
                </w:ffData>
              </w:fldChar>
            </w:r>
            <w:bookmarkStart w:id="55" w:name="Check53"/>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5"/>
          </w:p>
        </w:tc>
      </w:tr>
      <w:tr w:rsidR="009D761B" w:rsidRPr="005A2583" w14:paraId="1FE1CBFC"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19B3C037" w14:textId="77777777" w:rsidR="009D761B" w:rsidRPr="00051769" w:rsidRDefault="009D761B" w:rsidP="009D761B">
            <w:pPr>
              <w:widowControl w:val="0"/>
              <w:spacing w:after="0" w:line="240" w:lineRule="auto"/>
              <w:ind w:firstLine="720"/>
              <w:contextualSpacing/>
              <w:rPr>
                <w:rFonts w:ascii="Times New Roman" w:eastAsia="Times New Roman" w:hAnsi="Times New Roman" w:cs="Times New Roman"/>
                <w:b/>
                <w:sz w:val="28"/>
                <w:szCs w:val="28"/>
              </w:rPr>
            </w:pPr>
            <w:r w:rsidRPr="00051769">
              <w:rPr>
                <w:rFonts w:ascii="Times New Roman" w:eastAsia="Times New Roman" w:hAnsi="Times New Roman" w:cs="Times New Roman"/>
                <w:b/>
                <w:sz w:val="28"/>
                <w:szCs w:val="28"/>
              </w:rPr>
              <w:t>Physical Impacts</w:t>
            </w:r>
          </w:p>
        </w:tc>
      </w:tr>
      <w:tr w:rsidR="009D761B" w:rsidRPr="005A2583" w14:paraId="6064014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B3965"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Noise</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b/>
                <w:i/>
                <w:sz w:val="24"/>
                <w:szCs w:val="24"/>
              </w:rPr>
              <w:t>(Potential impacts caused by traffic noise increase</w:t>
            </w:r>
            <w:r>
              <w:rPr>
                <w:rFonts w:ascii="Times New Roman" w:eastAsia="Times New Roman" w:hAnsi="Times New Roman" w:cs="Times New Roman"/>
                <w:b/>
                <w:i/>
                <w:sz w:val="24"/>
                <w:szCs w:val="24"/>
              </w:rPr>
              <w:t xml:space="preserve"> to noise sensitive areas, including parks, </w:t>
            </w:r>
            <w:r w:rsidRPr="00051769">
              <w:rPr>
                <w:rFonts w:ascii="Times New Roman" w:eastAsia="Times New Roman" w:hAnsi="Times New Roman" w:cs="Times New Roman"/>
                <w:b/>
                <w:i/>
                <w:sz w:val="24"/>
                <w:szCs w:val="24"/>
              </w:rPr>
              <w:t>amphitheater</w:t>
            </w:r>
            <w:r>
              <w:rPr>
                <w:rFonts w:ascii="Times New Roman" w:eastAsia="Times New Roman" w:hAnsi="Times New Roman" w:cs="Times New Roman"/>
                <w:b/>
                <w:i/>
                <w:sz w:val="24"/>
                <w:szCs w:val="24"/>
              </w:rPr>
              <w:t>s, churches, schools, residential, businesses, etc</w:t>
            </w:r>
            <w:r w:rsidRPr="00051769">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14:paraId="2AB5B009"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After construction will the project increase noise at any noise sensitive areas within </w:t>
            </w:r>
            <w:r>
              <w:rPr>
                <w:rFonts w:ascii="Times New Roman" w:eastAsia="Times New Roman" w:hAnsi="Times New Roman" w:cs="Times New Roman"/>
                <w:sz w:val="24"/>
                <w:szCs w:val="24"/>
              </w:rPr>
              <w:t xml:space="preserve">or adjacent to </w:t>
            </w:r>
            <w:r w:rsidRPr="00147D83">
              <w:rPr>
                <w:rFonts w:ascii="Times New Roman" w:eastAsia="Times New Roman" w:hAnsi="Times New Roman" w:cs="Times New Roman"/>
                <w:sz w:val="24"/>
                <w:szCs w:val="24"/>
              </w:rPr>
              <w:t>the project area?</w:t>
            </w:r>
          </w:p>
          <w:p w14:paraId="172F02AB" w14:textId="77777777" w:rsidR="009D761B" w:rsidRDefault="009D761B" w:rsidP="009D761B">
            <w:pPr>
              <w:widowControl w:val="0"/>
              <w:spacing w:after="0" w:line="240" w:lineRule="auto"/>
              <w:jc w:val="both"/>
              <w:rPr>
                <w:rFonts w:ascii="Times New Roman" w:eastAsia="Times New Roman" w:hAnsi="Times New Roman" w:cs="Times New Roman"/>
                <w:sz w:val="24"/>
                <w:szCs w:val="24"/>
              </w:rPr>
            </w:pPr>
          </w:p>
          <w:p w14:paraId="018612D9"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8DAF34"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4"/>
                  <w:enabled/>
                  <w:calcOnExit w:val="0"/>
                  <w:checkBox>
                    <w:sizeAuto/>
                    <w:default w:val="0"/>
                  </w:checkBox>
                </w:ffData>
              </w:fldChar>
            </w:r>
            <w:bookmarkStart w:id="56" w:name="Check54"/>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c>
          <w:tcPr>
            <w:tcW w:w="720" w:type="dxa"/>
            <w:tcBorders>
              <w:top w:val="single" w:sz="8" w:space="0" w:color="000000"/>
              <w:left w:val="single" w:sz="8" w:space="0" w:color="000000"/>
              <w:bottom w:val="single" w:sz="8" w:space="0" w:color="000000"/>
              <w:right w:val="single" w:sz="8" w:space="0" w:color="000000"/>
            </w:tcBorders>
            <w:vAlign w:val="center"/>
          </w:tcPr>
          <w:p w14:paraId="4987235A"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5"/>
                  <w:enabled/>
                  <w:calcOnExit w:val="0"/>
                  <w:checkBox>
                    <w:sizeAuto/>
                    <w:default w:val="0"/>
                  </w:checkBox>
                </w:ffData>
              </w:fldChar>
            </w:r>
            <w:bookmarkStart w:id="57" w:name="Check55"/>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r>
      <w:tr w:rsidR="009D761B" w:rsidRPr="005A2583" w14:paraId="178D881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2178C"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Air Quality</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i/>
                <w:sz w:val="24"/>
                <w:szCs w:val="24"/>
              </w:rPr>
              <w:t xml:space="preserve">(Potential impacts to air quality from particulate matter </w:t>
            </w:r>
            <w:r>
              <w:rPr>
                <w:rFonts w:ascii="Times New Roman" w:eastAsia="Times New Roman" w:hAnsi="Times New Roman" w:cs="Times New Roman"/>
                <w:i/>
                <w:sz w:val="24"/>
                <w:szCs w:val="24"/>
              </w:rPr>
              <w:t>and gas</w:t>
            </w:r>
            <w:r w:rsidRPr="00051769">
              <w:rPr>
                <w:rFonts w:ascii="Times New Roman" w:eastAsia="Times New Roman" w:hAnsi="Times New Roman" w:cs="Times New Roman"/>
                <w:i/>
                <w:sz w:val="24"/>
                <w:szCs w:val="24"/>
              </w:rPr>
              <w:t xml:space="preserve"> emissions)</w:t>
            </w:r>
          </w:p>
          <w:p w14:paraId="3A9E4162" w14:textId="77777777" w:rsidR="009D761B" w:rsidRPr="00147D83"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in a WYDEQ non-attainment area? </w:t>
            </w:r>
          </w:p>
          <w:p w14:paraId="643F1940"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there be any adverse long-term impacts to air quality from the project?</w:t>
            </w:r>
          </w:p>
          <w:p w14:paraId="63B8A57B" w14:textId="77777777" w:rsidR="009D761B" w:rsidRDefault="009D761B" w:rsidP="009D761B">
            <w:pPr>
              <w:widowControl w:val="0"/>
              <w:spacing w:after="0" w:line="240" w:lineRule="auto"/>
              <w:jc w:val="both"/>
              <w:rPr>
                <w:rFonts w:ascii="Times New Roman" w:eastAsia="Times New Roman" w:hAnsi="Times New Roman" w:cs="Times New Roman"/>
                <w:sz w:val="24"/>
                <w:szCs w:val="24"/>
              </w:rPr>
            </w:pPr>
          </w:p>
          <w:p w14:paraId="3DB15BD7"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1D201E"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58" w:name="Check58"/>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8"/>
          </w:p>
        </w:tc>
        <w:tc>
          <w:tcPr>
            <w:tcW w:w="720" w:type="dxa"/>
            <w:tcBorders>
              <w:top w:val="single" w:sz="8" w:space="0" w:color="000000"/>
              <w:left w:val="single" w:sz="8" w:space="0" w:color="000000"/>
              <w:bottom w:val="single" w:sz="8" w:space="0" w:color="000000"/>
              <w:right w:val="single" w:sz="8" w:space="0" w:color="000000"/>
            </w:tcBorders>
            <w:vAlign w:val="center"/>
          </w:tcPr>
          <w:p w14:paraId="70661701"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9" w:name="Check59"/>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9"/>
          </w:p>
        </w:tc>
      </w:tr>
      <w:tr w:rsidR="009D761B" w:rsidRPr="005A2583" w14:paraId="6D84D1EB"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A7E3F" w14:textId="77777777" w:rsidR="009D761B"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Hazardous Waste Sites &amp; Contamination</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for the project to release or expose contamination from previous fueling stations, lube shops, dry cleaners, mechanic shops, industrial operations, refineries, etc.)</w:t>
            </w:r>
            <w:r>
              <w:rPr>
                <w:rFonts w:ascii="Times New Roman" w:eastAsia="Times New Roman" w:hAnsi="Times New Roman" w:cs="Times New Roman"/>
                <w:b/>
                <w:sz w:val="24"/>
                <w:szCs w:val="24"/>
              </w:rPr>
              <w:t xml:space="preserve"> </w:t>
            </w:r>
          </w:p>
          <w:p w14:paraId="46BA10F3" w14:textId="77777777" w:rsidR="009D761B" w:rsidRPr="004D2C9E"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b/>
                <w:sz w:val="24"/>
                <w:szCs w:val="24"/>
              </w:rPr>
            </w:pPr>
            <w:r w:rsidRPr="00D5660E">
              <w:rPr>
                <w:rFonts w:ascii="Times New Roman" w:eastAsia="Times New Roman" w:hAnsi="Times New Roman" w:cs="Times New Roman"/>
                <w:sz w:val="24"/>
                <w:szCs w:val="24"/>
              </w:rPr>
              <w:t xml:space="preserve">Will the project impact any locations that could contain hazardous waste or </w:t>
            </w:r>
            <w:r>
              <w:rPr>
                <w:rFonts w:ascii="Times New Roman" w:eastAsia="Times New Roman" w:hAnsi="Times New Roman" w:cs="Times New Roman"/>
                <w:sz w:val="24"/>
                <w:szCs w:val="24"/>
              </w:rPr>
              <w:t xml:space="preserve">is adjacent to facilities </w:t>
            </w:r>
            <w:r w:rsidRPr="00D566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may have </w:t>
            </w:r>
            <w:r w:rsidRPr="00D5660E">
              <w:rPr>
                <w:rFonts w:ascii="Times New Roman" w:eastAsia="Times New Roman" w:hAnsi="Times New Roman" w:cs="Times New Roman"/>
                <w:sz w:val="24"/>
                <w:szCs w:val="24"/>
              </w:rPr>
              <w:t>been previously contaminated?</w:t>
            </w:r>
          </w:p>
          <w:p w14:paraId="6B2920DA" w14:textId="77777777" w:rsidR="009D761B" w:rsidRDefault="009D761B" w:rsidP="009D761B">
            <w:pPr>
              <w:widowControl w:val="0"/>
              <w:spacing w:after="0" w:line="240" w:lineRule="auto"/>
              <w:jc w:val="both"/>
              <w:rPr>
                <w:rFonts w:ascii="Times New Roman" w:eastAsia="Times New Roman" w:hAnsi="Times New Roman" w:cs="Times New Roman"/>
                <w:bCs/>
                <w:sz w:val="24"/>
                <w:szCs w:val="24"/>
              </w:rPr>
            </w:pPr>
          </w:p>
          <w:p w14:paraId="23DE3E96" w14:textId="77777777" w:rsidR="009D761B" w:rsidRPr="004D2C9E" w:rsidRDefault="009D761B" w:rsidP="009D76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3CFD8"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0"/>
                  <w:enabled/>
                  <w:calcOnExit w:val="0"/>
                  <w:checkBox>
                    <w:sizeAuto/>
                    <w:default w:val="0"/>
                  </w:checkBox>
                </w:ffData>
              </w:fldChar>
            </w:r>
            <w:bookmarkStart w:id="60" w:name="Check60"/>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c>
          <w:tcPr>
            <w:tcW w:w="720" w:type="dxa"/>
            <w:tcBorders>
              <w:top w:val="single" w:sz="8" w:space="0" w:color="000000"/>
              <w:left w:val="single" w:sz="8" w:space="0" w:color="000000"/>
              <w:bottom w:val="single" w:sz="8" w:space="0" w:color="000000"/>
              <w:right w:val="single" w:sz="8" w:space="0" w:color="000000"/>
            </w:tcBorders>
            <w:vAlign w:val="center"/>
          </w:tcPr>
          <w:p w14:paraId="331952A8"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1"/>
                  <w:enabled/>
                  <w:calcOnExit w:val="0"/>
                  <w:checkBox>
                    <w:sizeAuto/>
                    <w:default w:val="0"/>
                  </w:checkBox>
                </w:ffData>
              </w:fldChar>
            </w:r>
            <w:bookmarkStart w:id="61" w:name="Check61"/>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1"/>
          </w:p>
        </w:tc>
      </w:tr>
      <w:tr w:rsidR="009D761B" w:rsidRPr="005A2583" w14:paraId="13A595A0"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0AE0" w14:textId="77777777" w:rsidR="009D761B" w:rsidRDefault="009D761B" w:rsidP="009D761B">
            <w:pPr>
              <w:widowControl w:val="0"/>
              <w:spacing w:after="0" w:line="240" w:lineRule="auto"/>
              <w:contextualSpacing/>
              <w:jc w:val="both"/>
              <w:rPr>
                <w:rFonts w:ascii="Times New Roman" w:eastAsia="Times New Roman" w:hAnsi="Times New Roman" w:cs="Times New Roman"/>
                <w:i/>
                <w:sz w:val="24"/>
                <w:szCs w:val="24"/>
              </w:rPr>
            </w:pPr>
            <w:r w:rsidRPr="00E15734">
              <w:rPr>
                <w:rFonts w:ascii="Times New Roman" w:eastAsia="Times New Roman" w:hAnsi="Times New Roman" w:cs="Times New Roman"/>
                <w:b/>
                <w:sz w:val="24"/>
                <w:szCs w:val="24"/>
              </w:rPr>
              <w:t>Visual</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impacts to areas that are known for their scenic views including National Scenic Byway, National Scenic Area, Wild and Scenic River, National Tr</w:t>
            </w:r>
            <w:r>
              <w:rPr>
                <w:rFonts w:ascii="Times New Roman" w:eastAsia="Times New Roman" w:hAnsi="Times New Roman" w:cs="Times New Roman"/>
                <w:i/>
                <w:sz w:val="24"/>
                <w:szCs w:val="24"/>
              </w:rPr>
              <w:t>ails System, National M</w:t>
            </w:r>
            <w:r w:rsidRPr="00BF41EB">
              <w:rPr>
                <w:rFonts w:ascii="Times New Roman" w:eastAsia="Times New Roman" w:hAnsi="Times New Roman" w:cs="Times New Roman"/>
                <w:i/>
                <w:sz w:val="24"/>
                <w:szCs w:val="24"/>
              </w:rPr>
              <w:t>onument, cultural resources, etc.)?</w:t>
            </w:r>
          </w:p>
          <w:p w14:paraId="1A8BF970" w14:textId="77777777" w:rsidR="009D761B"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the project be </w:t>
            </w:r>
            <w:r>
              <w:rPr>
                <w:rFonts w:ascii="Times New Roman" w:eastAsia="Times New Roman" w:hAnsi="Times New Roman" w:cs="Times New Roman"/>
                <w:sz w:val="24"/>
                <w:szCs w:val="24"/>
              </w:rPr>
              <w:t>seen b</w:t>
            </w:r>
            <w:r w:rsidRPr="00D5660E">
              <w:rPr>
                <w:rFonts w:ascii="Times New Roman" w:eastAsia="Times New Roman" w:hAnsi="Times New Roman" w:cs="Times New Roman"/>
                <w:sz w:val="24"/>
                <w:szCs w:val="24"/>
              </w:rPr>
              <w:t>y any areas know</w:t>
            </w:r>
            <w:r>
              <w:rPr>
                <w:rFonts w:ascii="Times New Roman" w:eastAsia="Times New Roman" w:hAnsi="Times New Roman" w:cs="Times New Roman"/>
                <w:sz w:val="24"/>
                <w:szCs w:val="24"/>
              </w:rPr>
              <w:t>n</w:t>
            </w:r>
            <w:r w:rsidRPr="00D5660E">
              <w:rPr>
                <w:rFonts w:ascii="Times New Roman" w:eastAsia="Times New Roman" w:hAnsi="Times New Roman" w:cs="Times New Roman"/>
                <w:sz w:val="24"/>
                <w:szCs w:val="24"/>
              </w:rPr>
              <w:t xml:space="preserve"> for their scenic views or will it block any areas known for scenic view</w:t>
            </w:r>
            <w:r>
              <w:rPr>
                <w:rFonts w:ascii="Times New Roman" w:eastAsia="Times New Roman" w:hAnsi="Times New Roman" w:cs="Times New Roman"/>
                <w:sz w:val="24"/>
                <w:szCs w:val="24"/>
              </w:rPr>
              <w:t>s</w:t>
            </w:r>
            <w:r w:rsidRPr="00D5660E">
              <w:rPr>
                <w:rFonts w:ascii="Times New Roman" w:eastAsia="Times New Roman" w:hAnsi="Times New Roman" w:cs="Times New Roman"/>
                <w:sz w:val="24"/>
                <w:szCs w:val="24"/>
              </w:rPr>
              <w:t>?</w:t>
            </w:r>
          </w:p>
          <w:p w14:paraId="06ECEACC" w14:textId="77777777" w:rsidR="009D761B" w:rsidRDefault="009D761B" w:rsidP="009D761B">
            <w:pPr>
              <w:widowControl w:val="0"/>
              <w:spacing w:after="0" w:line="240" w:lineRule="auto"/>
              <w:ind w:left="360"/>
              <w:jc w:val="both"/>
              <w:rPr>
                <w:rFonts w:ascii="Times New Roman" w:eastAsia="Times New Roman" w:hAnsi="Times New Roman" w:cs="Times New Roman"/>
                <w:sz w:val="24"/>
                <w:szCs w:val="24"/>
              </w:rPr>
            </w:pPr>
          </w:p>
          <w:p w14:paraId="49F854EC"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DEC025"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2"/>
                  <w:enabled/>
                  <w:calcOnExit w:val="0"/>
                  <w:checkBox>
                    <w:sizeAuto/>
                    <w:default w:val="0"/>
                  </w:checkBox>
                </w:ffData>
              </w:fldChar>
            </w:r>
            <w:bookmarkStart w:id="62" w:name="Check62"/>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2"/>
          </w:p>
        </w:tc>
        <w:tc>
          <w:tcPr>
            <w:tcW w:w="720" w:type="dxa"/>
            <w:tcBorders>
              <w:top w:val="single" w:sz="8" w:space="0" w:color="000000"/>
              <w:left w:val="single" w:sz="8" w:space="0" w:color="000000"/>
              <w:bottom w:val="single" w:sz="8" w:space="0" w:color="000000"/>
              <w:right w:val="single" w:sz="8" w:space="0" w:color="000000"/>
            </w:tcBorders>
            <w:vAlign w:val="center"/>
          </w:tcPr>
          <w:p w14:paraId="3A7E2030"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3"/>
                  <w:enabled/>
                  <w:calcOnExit w:val="0"/>
                  <w:checkBox>
                    <w:sizeAuto/>
                    <w:default w:val="0"/>
                  </w:checkBox>
                </w:ffData>
              </w:fldChar>
            </w:r>
            <w:bookmarkStart w:id="63" w:name="Check63"/>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r>
      <w:tr w:rsidR="009D761B" w:rsidRPr="005A2583" w14:paraId="3C2D58A7"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9D9D7" w14:textId="77777777" w:rsidR="009D761B" w:rsidRPr="00D5660E" w:rsidRDefault="009D761B" w:rsidP="009D761B">
            <w:pPr>
              <w:widowControl w:val="0"/>
              <w:spacing w:after="0" w:line="240" w:lineRule="auto"/>
              <w:contextualSpacing/>
              <w:jc w:val="both"/>
              <w:rPr>
                <w:rFonts w:ascii="Times New Roman" w:eastAsia="Times New Roman" w:hAnsi="Times New Roman" w:cs="Times New Roman"/>
                <w:b/>
                <w:i/>
                <w:sz w:val="24"/>
                <w:szCs w:val="24"/>
              </w:rPr>
            </w:pPr>
            <w:r w:rsidRPr="00E15734">
              <w:rPr>
                <w:rFonts w:ascii="Times New Roman" w:eastAsia="Times New Roman" w:hAnsi="Times New Roman" w:cs="Times New Roman"/>
                <w:b/>
                <w:sz w:val="24"/>
                <w:szCs w:val="24"/>
              </w:rPr>
              <w:t>Plant Sites, Material Sources, Haul Roads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(All disturbances related to the project including batch plants, hot plants, material sources, borrow sites and haul roads accessing these places need to be covered by this document.) </w:t>
            </w:r>
          </w:p>
          <w:p w14:paraId="41D6E838" w14:textId="77777777" w:rsidR="009D761B"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the project use </w:t>
            </w:r>
            <w:r w:rsidRPr="00D5660E">
              <w:rPr>
                <w:rFonts w:ascii="Times New Roman" w:eastAsia="Times New Roman" w:hAnsi="Times New Roman" w:cs="Times New Roman"/>
                <w:sz w:val="24"/>
                <w:szCs w:val="24"/>
              </w:rPr>
              <w:t xml:space="preserve">borrow sources, waste areas and plant sites </w:t>
            </w:r>
            <w:r w:rsidRPr="00D5660E">
              <w:rPr>
                <w:rFonts w:ascii="Times New Roman" w:eastAsia="Times New Roman" w:hAnsi="Times New Roman" w:cs="Times New Roman"/>
                <w:sz w:val="24"/>
                <w:szCs w:val="24"/>
                <w:u w:val="single"/>
              </w:rPr>
              <w:t>other than</w:t>
            </w:r>
            <w:r>
              <w:rPr>
                <w:rFonts w:ascii="Times New Roman" w:eastAsia="Times New Roman" w:hAnsi="Times New Roman" w:cs="Times New Roman"/>
                <w:sz w:val="24"/>
                <w:szCs w:val="24"/>
              </w:rPr>
              <w:t xml:space="preserve"> </w:t>
            </w:r>
            <w:r w:rsidRPr="00D5660E">
              <w:rPr>
                <w:rFonts w:ascii="Times New Roman" w:eastAsia="Times New Roman" w:hAnsi="Times New Roman" w:cs="Times New Roman"/>
                <w:sz w:val="24"/>
                <w:szCs w:val="24"/>
              </w:rPr>
              <w:t>contractor furnished or commercially available sources?</w:t>
            </w:r>
          </w:p>
          <w:p w14:paraId="6C978163" w14:textId="77777777" w:rsidR="009D761B"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areas outside the project limits that will have work combined with this project that have not been discussed above?</w:t>
            </w:r>
          </w:p>
          <w:p w14:paraId="0B4B9307" w14:textId="77777777" w:rsidR="009D761B" w:rsidRDefault="009D761B" w:rsidP="009D761B">
            <w:pPr>
              <w:widowControl w:val="0"/>
              <w:spacing w:after="0" w:line="240" w:lineRule="auto"/>
              <w:jc w:val="both"/>
              <w:rPr>
                <w:rFonts w:ascii="Times New Roman" w:eastAsia="Times New Roman" w:hAnsi="Times New Roman" w:cs="Times New Roman"/>
                <w:bCs/>
                <w:sz w:val="24"/>
                <w:szCs w:val="24"/>
              </w:rPr>
            </w:pPr>
          </w:p>
          <w:p w14:paraId="6D5421EC"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sidRPr="004D2C9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4D2C9E">
              <w:rPr>
                <w:rFonts w:ascii="Times New Roman" w:eastAsia="Times New Roman" w:hAnsi="Times New Roman" w:cs="Times New Roman"/>
                <w:bCs/>
                <w:sz w:val="24"/>
                <w:szCs w:val="24"/>
              </w:rPr>
              <w:instrText xml:space="preserve"> FORMTEXT </w:instrText>
            </w:r>
            <w:r w:rsidRPr="004D2C9E">
              <w:rPr>
                <w:rFonts w:ascii="Times New Roman" w:eastAsia="Times New Roman" w:hAnsi="Times New Roman" w:cs="Times New Roman"/>
                <w:bCs/>
                <w:sz w:val="24"/>
                <w:szCs w:val="24"/>
              </w:rPr>
            </w:r>
            <w:r w:rsidRPr="004D2C9E">
              <w:rPr>
                <w:rFonts w:ascii="Times New Roman" w:eastAsia="Times New Roman" w:hAnsi="Times New Roman" w:cs="Times New Roman"/>
                <w:bCs/>
                <w:sz w:val="24"/>
                <w:szCs w:val="24"/>
              </w:rPr>
              <w:fldChar w:fldCharType="separate"/>
            </w:r>
            <w:r w:rsidRPr="004D2C9E">
              <w:rPr>
                <w:rFonts w:ascii="Times New Roman" w:eastAsia="Times New Roman" w:hAnsi="Times New Roman" w:cs="Times New Roman"/>
                <w:bCs/>
                <w:noProof/>
                <w:sz w:val="24"/>
                <w:szCs w:val="24"/>
              </w:rPr>
              <w:t>If Yes, describe impacts here</w:t>
            </w:r>
            <w:r w:rsidRPr="004D2C9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4548"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4"/>
                  <w:enabled/>
                  <w:calcOnExit w:val="0"/>
                  <w:checkBox>
                    <w:sizeAuto/>
                    <w:default w:val="0"/>
                  </w:checkBox>
                </w:ffData>
              </w:fldChar>
            </w:r>
            <w:bookmarkStart w:id="64" w:name="Check64"/>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4"/>
          </w:p>
        </w:tc>
        <w:tc>
          <w:tcPr>
            <w:tcW w:w="720" w:type="dxa"/>
            <w:tcBorders>
              <w:top w:val="single" w:sz="8" w:space="0" w:color="000000"/>
              <w:left w:val="single" w:sz="8" w:space="0" w:color="000000"/>
              <w:bottom w:val="single" w:sz="8" w:space="0" w:color="000000"/>
              <w:right w:val="single" w:sz="8" w:space="0" w:color="000000"/>
            </w:tcBorders>
            <w:vAlign w:val="center"/>
          </w:tcPr>
          <w:p w14:paraId="38BCC063"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5"/>
                  <w:enabled/>
                  <w:calcOnExit w:val="0"/>
                  <w:checkBox>
                    <w:sizeAuto/>
                    <w:default w:val="0"/>
                  </w:checkBox>
                </w:ffData>
              </w:fldChar>
            </w:r>
            <w:bookmarkStart w:id="65" w:name="Check65"/>
            <w:r>
              <w:rPr>
                <w:rFonts w:ascii="Times New Roman" w:eastAsia="Times New Roman" w:hAnsi="Times New Roman" w:cs="Times New Roman"/>
                <w:sz w:val="24"/>
                <w:szCs w:val="24"/>
              </w:rPr>
              <w:instrText xml:space="preserve"> FORMCHECKBOX </w:instrText>
            </w:r>
            <w:r w:rsidR="002D64D8">
              <w:rPr>
                <w:rFonts w:ascii="Times New Roman" w:eastAsia="Times New Roman" w:hAnsi="Times New Roman" w:cs="Times New Roman"/>
                <w:sz w:val="24"/>
                <w:szCs w:val="24"/>
              </w:rPr>
            </w:r>
            <w:r w:rsidR="002D64D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5"/>
          </w:p>
        </w:tc>
      </w:tr>
      <w:tr w:rsidR="009D761B" w:rsidRPr="005A2583" w14:paraId="1D8B824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ECB78" w14:textId="77777777" w:rsidR="009D761B" w:rsidRDefault="009D761B" w:rsidP="009D761B">
            <w:pPr>
              <w:widowControl w:val="0"/>
              <w:spacing w:after="0" w:line="240" w:lineRule="auto"/>
              <w:contextualSpacing/>
              <w:rPr>
                <w:rFonts w:ascii="Times New Roman" w:eastAsia="Times New Roman" w:hAnsi="Times New Roman" w:cs="Times New Roman"/>
                <w:b/>
                <w:i/>
                <w:sz w:val="24"/>
                <w:szCs w:val="24"/>
              </w:rPr>
            </w:pPr>
            <w:r w:rsidRPr="00BF41EB">
              <w:rPr>
                <w:rFonts w:ascii="Times New Roman" w:eastAsia="Times New Roman" w:hAnsi="Times New Roman" w:cs="Times New Roman"/>
                <w:b/>
                <w:sz w:val="24"/>
                <w:szCs w:val="24"/>
              </w:rPr>
              <w:t>Temporary Impacts</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b/>
                <w:i/>
                <w:sz w:val="24"/>
                <w:szCs w:val="24"/>
              </w:rPr>
              <w:t>(Describe any other temporary impacts that have not been covered.)</w:t>
            </w:r>
          </w:p>
          <w:p w14:paraId="76C09B66" w14:textId="77777777" w:rsidR="009D761B" w:rsidRDefault="009D761B" w:rsidP="009D761B">
            <w:pPr>
              <w:pStyle w:val="ListParagraph"/>
              <w:widowControl w:val="0"/>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have any other additional temporary impacts that have not been </w:t>
            </w:r>
            <w:r>
              <w:rPr>
                <w:rFonts w:ascii="Times New Roman" w:eastAsia="Times New Roman" w:hAnsi="Times New Roman" w:cs="Times New Roman"/>
                <w:sz w:val="24"/>
                <w:szCs w:val="24"/>
              </w:rPr>
              <w:t>addressed above</w:t>
            </w:r>
            <w:r w:rsidRPr="00147D83">
              <w:rPr>
                <w:rFonts w:ascii="Times New Roman" w:eastAsia="Times New Roman" w:hAnsi="Times New Roman" w:cs="Times New Roman"/>
                <w:sz w:val="24"/>
                <w:szCs w:val="24"/>
              </w:rPr>
              <w:t>?</w:t>
            </w:r>
          </w:p>
          <w:p w14:paraId="56168BF8" w14:textId="77777777" w:rsidR="009D761B" w:rsidRDefault="009D761B" w:rsidP="009D761B">
            <w:pPr>
              <w:widowControl w:val="0"/>
              <w:spacing w:after="0" w:line="240" w:lineRule="auto"/>
              <w:jc w:val="both"/>
              <w:rPr>
                <w:rFonts w:ascii="Times New Roman" w:eastAsia="Times New Roman" w:hAnsi="Times New Roman" w:cs="Times New Roman"/>
                <w:bCs/>
                <w:sz w:val="24"/>
                <w:szCs w:val="24"/>
              </w:rPr>
            </w:pPr>
          </w:p>
          <w:p w14:paraId="3A0482EF" w14:textId="77777777" w:rsidR="009D761B" w:rsidRPr="004D2C9E" w:rsidRDefault="009D761B" w:rsidP="009D76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FDC7F" w14:textId="77777777" w:rsidR="009D761B" w:rsidRPr="007048FA" w:rsidRDefault="009D761B" w:rsidP="009D761B">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6"/>
                  <w:enabled/>
                  <w:calcOnExit w:val="0"/>
                  <w:checkBox>
                    <w:sizeAuto/>
                    <w:default w:val="0"/>
                  </w:checkBox>
                </w:ffData>
              </w:fldChar>
            </w:r>
            <w:bookmarkStart w:id="66" w:name="Check66"/>
            <w:r>
              <w:rPr>
                <w:rFonts w:ascii="Times New Roman" w:eastAsia="Times New Roman" w:hAnsi="Times New Roman" w:cs="Times New Roman"/>
                <w:b/>
                <w:sz w:val="24"/>
                <w:szCs w:val="24"/>
              </w:rPr>
              <w:instrText xml:space="preserve"> FORMCHECKBOX </w:instrText>
            </w:r>
            <w:r w:rsidR="002D64D8">
              <w:rPr>
                <w:rFonts w:ascii="Times New Roman" w:eastAsia="Times New Roman" w:hAnsi="Times New Roman" w:cs="Times New Roman"/>
                <w:b/>
                <w:sz w:val="24"/>
                <w:szCs w:val="24"/>
              </w:rPr>
            </w:r>
            <w:r w:rsidR="002D64D8">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6"/>
          </w:p>
        </w:tc>
        <w:tc>
          <w:tcPr>
            <w:tcW w:w="720" w:type="dxa"/>
            <w:tcBorders>
              <w:top w:val="single" w:sz="8" w:space="0" w:color="000000"/>
              <w:left w:val="single" w:sz="8" w:space="0" w:color="000000"/>
              <w:bottom w:val="single" w:sz="8" w:space="0" w:color="000000"/>
              <w:right w:val="single" w:sz="8" w:space="0" w:color="000000"/>
            </w:tcBorders>
            <w:vAlign w:val="center"/>
          </w:tcPr>
          <w:p w14:paraId="135ACD87" w14:textId="77777777" w:rsidR="009D761B" w:rsidRPr="007048FA" w:rsidRDefault="009D761B" w:rsidP="009D761B">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7"/>
                  <w:enabled/>
                  <w:calcOnExit w:val="0"/>
                  <w:checkBox>
                    <w:sizeAuto/>
                    <w:default w:val="0"/>
                  </w:checkBox>
                </w:ffData>
              </w:fldChar>
            </w:r>
            <w:bookmarkStart w:id="67" w:name="Check67"/>
            <w:r>
              <w:rPr>
                <w:rFonts w:ascii="Times New Roman" w:eastAsia="Times New Roman" w:hAnsi="Times New Roman" w:cs="Times New Roman"/>
                <w:b/>
                <w:sz w:val="24"/>
                <w:szCs w:val="24"/>
              </w:rPr>
              <w:instrText xml:space="preserve"> FORMCHECKBOX </w:instrText>
            </w:r>
            <w:r w:rsidR="002D64D8">
              <w:rPr>
                <w:rFonts w:ascii="Times New Roman" w:eastAsia="Times New Roman" w:hAnsi="Times New Roman" w:cs="Times New Roman"/>
                <w:b/>
                <w:sz w:val="24"/>
                <w:szCs w:val="24"/>
              </w:rPr>
            </w:r>
            <w:r w:rsidR="002D64D8">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7"/>
          </w:p>
        </w:tc>
      </w:tr>
    </w:tbl>
    <w:p w14:paraId="0C115CD3" w14:textId="77777777" w:rsidR="006D298E" w:rsidRPr="009B2F8F" w:rsidRDefault="009B2F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122B045" w14:textId="77777777" w:rsidR="003B7872" w:rsidRDefault="003B7872" w:rsidP="003B7872">
      <w:pPr>
        <w:spacing w:after="0" w:line="240" w:lineRule="auto"/>
        <w:jc w:val="both"/>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PUBLIC PARTICIPATION</w:t>
      </w:r>
    </w:p>
    <w:tbl>
      <w:tblPr>
        <w:tblStyle w:val="TableGrid"/>
        <w:tblW w:w="0" w:type="auto"/>
        <w:tblLook w:val="04A0" w:firstRow="1" w:lastRow="0" w:firstColumn="1" w:lastColumn="0" w:noHBand="0" w:noVBand="1"/>
      </w:tblPr>
      <w:tblGrid>
        <w:gridCol w:w="9350"/>
      </w:tblGrid>
      <w:tr w:rsidR="00D94060" w14:paraId="3F36AC03" w14:textId="77777777" w:rsidTr="008E4508">
        <w:trPr>
          <w:trHeight w:val="539"/>
        </w:trPr>
        <w:tc>
          <w:tcPr>
            <w:tcW w:w="13176" w:type="dxa"/>
          </w:tcPr>
          <w:p w14:paraId="7AD10195" w14:textId="77777777" w:rsidR="00D94060" w:rsidRDefault="00F573E6" w:rsidP="003B7872">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7"/>
                  <w:enabled/>
                  <w:calcOnExit w:val="0"/>
                  <w:textInput>
                    <w:default w:val="Describe any opportunities that the public has had to provide comments on the project, including dates and a generalized public response. Can include council meetings and direct landowner contact."/>
                  </w:textInput>
                </w:ffData>
              </w:fldChar>
            </w:r>
            <w:bookmarkStart w:id="68" w:name="Text7"/>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any opportunities that the public has had to provide comments on the project, including dates and a generalized public response. Can include council meetings and direct landowner contact.</w:t>
            </w:r>
            <w:r>
              <w:rPr>
                <w:rFonts w:ascii="Times New Roman" w:eastAsia="Times New Roman" w:hAnsi="Times New Roman" w:cs="Times New Roman"/>
                <w:bCs/>
                <w:sz w:val="24"/>
                <w:szCs w:val="24"/>
              </w:rPr>
              <w:fldChar w:fldCharType="end"/>
            </w:r>
            <w:bookmarkEnd w:id="68"/>
          </w:p>
        </w:tc>
      </w:tr>
    </w:tbl>
    <w:p w14:paraId="2F71C4BC" w14:textId="77777777" w:rsidR="00D94060" w:rsidRDefault="00D94060" w:rsidP="003B7872">
      <w:pPr>
        <w:spacing w:after="0" w:line="240" w:lineRule="auto"/>
        <w:jc w:val="both"/>
        <w:rPr>
          <w:rFonts w:ascii="Times New Roman" w:eastAsia="Times New Roman" w:hAnsi="Times New Roman" w:cs="Times New Roman"/>
          <w:b/>
          <w:bCs/>
          <w:sz w:val="24"/>
          <w:szCs w:val="24"/>
        </w:rPr>
      </w:pPr>
    </w:p>
    <w:p w14:paraId="3A952B60" w14:textId="77777777" w:rsidR="003B7872" w:rsidRPr="005A2583" w:rsidRDefault="003B7872" w:rsidP="003B7872">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ENVIRONMENTAL COMMITMENTS</w:t>
      </w:r>
    </w:p>
    <w:p w14:paraId="07ADDBDE"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contractor will become familiar with and adhere to all laws relevant to </w:t>
      </w:r>
      <w:r w:rsidR="00CB46C2">
        <w:rPr>
          <w:rFonts w:ascii="Times New Roman" w:eastAsia="Times New Roman" w:hAnsi="Times New Roman" w:cs="Times New Roman"/>
          <w:sz w:val="24"/>
          <w:szCs w:val="24"/>
        </w:rPr>
        <w:t xml:space="preserve">avoiding and/or </w:t>
      </w:r>
      <w:r w:rsidRPr="005A2583">
        <w:rPr>
          <w:rFonts w:ascii="Times New Roman" w:eastAsia="Times New Roman" w:hAnsi="Times New Roman" w:cs="Times New Roman"/>
          <w:sz w:val="24"/>
          <w:szCs w:val="24"/>
        </w:rPr>
        <w:t>minimizing damag</w:t>
      </w:r>
      <w:r w:rsidR="00CB46C2">
        <w:rPr>
          <w:rFonts w:ascii="Times New Roman" w:eastAsia="Times New Roman" w:hAnsi="Times New Roman" w:cs="Times New Roman"/>
          <w:sz w:val="24"/>
          <w:szCs w:val="24"/>
        </w:rPr>
        <w:t xml:space="preserve">ing impacts </w:t>
      </w:r>
      <w:r w:rsidRPr="005A2583">
        <w:rPr>
          <w:rFonts w:ascii="Times New Roman" w:eastAsia="Times New Roman" w:hAnsi="Times New Roman" w:cs="Times New Roman"/>
          <w:sz w:val="24"/>
          <w:szCs w:val="24"/>
        </w:rPr>
        <w:t xml:space="preserve">to the environment. </w:t>
      </w:r>
    </w:p>
    <w:p w14:paraId="33D88CE5" w14:textId="77777777" w:rsidR="00B723B8" w:rsidRDefault="00B723B8" w:rsidP="003B7872">
      <w:pPr>
        <w:spacing w:after="240" w:line="240" w:lineRule="auto"/>
        <w:jc w:val="both"/>
        <w:rPr>
          <w:rFonts w:ascii="Times New Roman" w:eastAsia="Times New Roman" w:hAnsi="Times New Roman" w:cs="Times New Roman"/>
          <w:sz w:val="24"/>
          <w:szCs w:val="24"/>
        </w:rPr>
      </w:pPr>
      <w:r w:rsidRPr="00B723B8">
        <w:rPr>
          <w:rFonts w:ascii="Times New Roman" w:eastAsia="Times New Roman" w:hAnsi="Times New Roman" w:cs="Times New Roman"/>
          <w:sz w:val="24"/>
          <w:szCs w:val="24"/>
        </w:rPr>
        <w:t xml:space="preserve">All property acquisitions used in this project </w:t>
      </w:r>
      <w:r>
        <w:rPr>
          <w:rFonts w:ascii="Times New Roman" w:eastAsia="Times New Roman" w:hAnsi="Times New Roman" w:cs="Times New Roman"/>
          <w:sz w:val="24"/>
          <w:szCs w:val="24"/>
        </w:rPr>
        <w:t>are in full compliance</w:t>
      </w:r>
      <w:r w:rsidRPr="00B723B8">
        <w:rPr>
          <w:rFonts w:ascii="Times New Roman" w:eastAsia="Times New Roman" w:hAnsi="Times New Roman" w:cs="Times New Roman"/>
          <w:sz w:val="24"/>
          <w:szCs w:val="24"/>
        </w:rPr>
        <w:t xml:space="preserve"> with the Uniform Relocation Assistance and Real Property Acquisition Polices Act of 1970, as amended.</w:t>
      </w:r>
    </w:p>
    <w:p w14:paraId="15A1FE57" w14:textId="77777777" w:rsidR="00B723B8" w:rsidRPr="005A2583" w:rsidRDefault="00B723B8" w:rsidP="003B78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w:t>
      </w:r>
      <w:r w:rsidRPr="00B723B8">
        <w:rPr>
          <w:rFonts w:ascii="Times New Roman" w:eastAsia="Times New Roman" w:hAnsi="Times New Roman" w:cs="Times New Roman"/>
          <w:sz w:val="24"/>
          <w:szCs w:val="24"/>
        </w:rPr>
        <w:t>disturbed areas</w:t>
      </w:r>
      <w:r>
        <w:rPr>
          <w:rFonts w:ascii="Times New Roman" w:eastAsia="Times New Roman" w:hAnsi="Times New Roman" w:cs="Times New Roman"/>
          <w:sz w:val="24"/>
          <w:szCs w:val="24"/>
        </w:rPr>
        <w:t xml:space="preserve"> (even if previously bare ground) will be </w:t>
      </w:r>
      <w:r w:rsidRPr="00B723B8">
        <w:rPr>
          <w:rFonts w:ascii="Times New Roman" w:eastAsia="Times New Roman" w:hAnsi="Times New Roman" w:cs="Times New Roman"/>
          <w:sz w:val="24"/>
          <w:szCs w:val="24"/>
        </w:rPr>
        <w:t xml:space="preserve">seeded </w:t>
      </w:r>
      <w:r>
        <w:rPr>
          <w:rFonts w:ascii="Times New Roman" w:eastAsia="Times New Roman" w:hAnsi="Times New Roman" w:cs="Times New Roman"/>
          <w:sz w:val="24"/>
          <w:szCs w:val="24"/>
        </w:rPr>
        <w:t xml:space="preserve">with </w:t>
      </w:r>
      <w:r w:rsidRPr="00B723B8">
        <w:rPr>
          <w:rFonts w:ascii="Times New Roman" w:eastAsia="Times New Roman" w:hAnsi="Times New Roman" w:cs="Times New Roman"/>
          <w:sz w:val="24"/>
          <w:szCs w:val="24"/>
        </w:rPr>
        <w:t>commercially available native species at the end of construction to help control the spread of noxious and invasive species.</w:t>
      </w:r>
    </w:p>
    <w:p w14:paraId="02A71E95"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If any impacts</w:t>
      </w:r>
      <w:r>
        <w:rPr>
          <w:rFonts w:ascii="Times New Roman" w:eastAsia="Times New Roman" w:hAnsi="Times New Roman" w:cs="Times New Roman"/>
          <w:sz w:val="24"/>
          <w:szCs w:val="24"/>
        </w:rPr>
        <w:t>, not discussed in this document,</w:t>
      </w:r>
      <w:r w:rsidRPr="005A2583">
        <w:rPr>
          <w:rFonts w:ascii="Times New Roman" w:eastAsia="Times New Roman" w:hAnsi="Times New Roman" w:cs="Times New Roman"/>
          <w:sz w:val="24"/>
          <w:szCs w:val="24"/>
        </w:rPr>
        <w:t xml:space="preserve"> are discovered during </w:t>
      </w:r>
      <w:r>
        <w:rPr>
          <w:rFonts w:ascii="Times New Roman" w:eastAsia="Times New Roman" w:hAnsi="Times New Roman" w:cs="Times New Roman"/>
          <w:sz w:val="24"/>
          <w:szCs w:val="24"/>
        </w:rPr>
        <w:t>construction</w:t>
      </w:r>
      <w:r w:rsidRPr="005A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 should immediately stop until </w:t>
      </w:r>
      <w:r w:rsidR="00D1060C">
        <w:rPr>
          <w:rFonts w:ascii="Times New Roman" w:eastAsia="Times New Roman" w:hAnsi="Times New Roman" w:cs="Times New Roman"/>
          <w:sz w:val="24"/>
          <w:szCs w:val="24"/>
        </w:rPr>
        <w:t>WYDOT Environmental Services h</w:t>
      </w:r>
      <w:r>
        <w:rPr>
          <w:rFonts w:ascii="Times New Roman" w:eastAsia="Times New Roman" w:hAnsi="Times New Roman" w:cs="Times New Roman"/>
          <w:sz w:val="24"/>
          <w:szCs w:val="24"/>
        </w:rPr>
        <w:t>a</w:t>
      </w:r>
      <w:r w:rsidR="00D1060C">
        <w:rPr>
          <w:rFonts w:ascii="Times New Roman" w:eastAsia="Times New Roman" w:hAnsi="Times New Roman" w:cs="Times New Roman"/>
          <w:sz w:val="24"/>
          <w:szCs w:val="24"/>
        </w:rPr>
        <w:t>s</w:t>
      </w:r>
      <w:r w:rsidRPr="005A258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5A2583">
        <w:rPr>
          <w:rFonts w:ascii="Times New Roman" w:eastAsia="Times New Roman" w:hAnsi="Times New Roman" w:cs="Times New Roman"/>
          <w:sz w:val="24"/>
          <w:szCs w:val="24"/>
        </w:rPr>
        <w:t xml:space="preserve"> notified </w:t>
      </w:r>
      <w:r w:rsidR="00D1060C">
        <w:rPr>
          <w:rFonts w:ascii="Times New Roman" w:eastAsia="Times New Roman" w:hAnsi="Times New Roman" w:cs="Times New Roman"/>
          <w:sz w:val="24"/>
          <w:szCs w:val="24"/>
        </w:rPr>
        <w:t xml:space="preserve">and </w:t>
      </w:r>
      <w:r w:rsidR="00CB46C2">
        <w:rPr>
          <w:rFonts w:ascii="Times New Roman" w:eastAsia="Times New Roman" w:hAnsi="Times New Roman" w:cs="Times New Roman"/>
          <w:sz w:val="24"/>
          <w:szCs w:val="24"/>
        </w:rPr>
        <w:t xml:space="preserve">has </w:t>
      </w:r>
      <w:r w:rsidRPr="005A2583">
        <w:rPr>
          <w:rFonts w:ascii="Times New Roman" w:eastAsia="Times New Roman" w:hAnsi="Times New Roman" w:cs="Times New Roman"/>
          <w:sz w:val="24"/>
          <w:szCs w:val="24"/>
        </w:rPr>
        <w:t>evaluate</w:t>
      </w:r>
      <w:r w:rsidR="00D1060C">
        <w:rPr>
          <w:rFonts w:ascii="Times New Roman" w:eastAsia="Times New Roman" w:hAnsi="Times New Roman" w:cs="Times New Roman"/>
          <w:sz w:val="24"/>
          <w:szCs w:val="24"/>
        </w:rPr>
        <w:t>d</w:t>
      </w:r>
      <w:r w:rsidRPr="005A2583">
        <w:rPr>
          <w:rFonts w:ascii="Times New Roman" w:eastAsia="Times New Roman" w:hAnsi="Times New Roman" w:cs="Times New Roman"/>
          <w:sz w:val="24"/>
          <w:szCs w:val="24"/>
        </w:rPr>
        <w:t xml:space="preserve"> the impact</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s</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 xml:space="preserve"> </w:t>
      </w:r>
      <w:r w:rsidR="00D1060C">
        <w:rPr>
          <w:rFonts w:ascii="Times New Roman" w:eastAsia="Times New Roman" w:hAnsi="Times New Roman" w:cs="Times New Roman"/>
          <w:sz w:val="24"/>
          <w:szCs w:val="24"/>
        </w:rPr>
        <w:t xml:space="preserve">to </w:t>
      </w:r>
      <w:r w:rsidRPr="005A2583">
        <w:rPr>
          <w:rFonts w:ascii="Times New Roman" w:eastAsia="Times New Roman" w:hAnsi="Times New Roman" w:cs="Times New Roman"/>
          <w:sz w:val="24"/>
          <w:szCs w:val="24"/>
        </w:rPr>
        <w:t xml:space="preserve">determine the proper measures to be </w:t>
      </w:r>
      <w:r w:rsidR="00CB46C2">
        <w:rPr>
          <w:rFonts w:ascii="Times New Roman" w:eastAsia="Times New Roman" w:hAnsi="Times New Roman" w:cs="Times New Roman"/>
          <w:sz w:val="24"/>
          <w:szCs w:val="24"/>
        </w:rPr>
        <w:t>taken to prevent further impact</w:t>
      </w:r>
      <w:r w:rsidRPr="005A2583">
        <w:rPr>
          <w:rFonts w:ascii="Times New Roman" w:eastAsia="Times New Roman" w:hAnsi="Times New Roman" w:cs="Times New Roman"/>
          <w:sz w:val="24"/>
          <w:szCs w:val="24"/>
        </w:rPr>
        <w:t xml:space="preserve"> and </w:t>
      </w:r>
      <w:r w:rsidR="00CB46C2">
        <w:rPr>
          <w:rFonts w:ascii="Times New Roman" w:eastAsia="Times New Roman" w:hAnsi="Times New Roman" w:cs="Times New Roman"/>
          <w:sz w:val="24"/>
          <w:szCs w:val="24"/>
        </w:rPr>
        <w:t>provide</w:t>
      </w:r>
      <w:r w:rsidR="00D1060C">
        <w:rPr>
          <w:rFonts w:ascii="Times New Roman" w:eastAsia="Times New Roman" w:hAnsi="Times New Roman" w:cs="Times New Roman"/>
          <w:sz w:val="24"/>
          <w:szCs w:val="24"/>
        </w:rPr>
        <w:t xml:space="preserve"> guidance on how to </w:t>
      </w:r>
      <w:r w:rsidRPr="005A2583">
        <w:rPr>
          <w:rFonts w:ascii="Times New Roman" w:eastAsia="Times New Roman" w:hAnsi="Times New Roman" w:cs="Times New Roman"/>
          <w:sz w:val="24"/>
          <w:szCs w:val="24"/>
        </w:rPr>
        <w:t>mitigate any impacts</w:t>
      </w:r>
      <w:r w:rsidR="00D94060">
        <w:rPr>
          <w:rFonts w:ascii="Times New Roman" w:eastAsia="Times New Roman" w:hAnsi="Times New Roman" w:cs="Times New Roman"/>
          <w:sz w:val="24"/>
          <w:szCs w:val="24"/>
        </w:rPr>
        <w:t xml:space="preserve"> that require mitigation.</w:t>
      </w:r>
    </w:p>
    <w:tbl>
      <w:tblPr>
        <w:tblStyle w:val="TableGrid"/>
        <w:tblW w:w="0" w:type="auto"/>
        <w:tblLook w:val="04A0" w:firstRow="1" w:lastRow="0" w:firstColumn="1" w:lastColumn="0" w:noHBand="0" w:noVBand="1"/>
      </w:tblPr>
      <w:tblGrid>
        <w:gridCol w:w="9350"/>
      </w:tblGrid>
      <w:tr w:rsidR="00D94060" w14:paraId="04D9473E" w14:textId="77777777" w:rsidTr="00EE397A">
        <w:trPr>
          <w:trHeight w:val="1286"/>
        </w:trPr>
        <w:tc>
          <w:tcPr>
            <w:tcW w:w="13176" w:type="dxa"/>
          </w:tcPr>
          <w:p w14:paraId="604CFED6" w14:textId="77777777" w:rsidR="00D94060" w:rsidRDefault="002E6D93" w:rsidP="0038052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default w:val="Describe any additional environmental commitments that will be implemented during construction. Include any agency (Game and Fish, SHPO, DEQ, etc) recommendations here."/>
                  </w:textInput>
                </w:ffData>
              </w:fldChar>
            </w:r>
            <w:bookmarkStart w:id="69" w:name="Text8"/>
            <w:r w:rsidR="00007516">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69"/>
          </w:p>
        </w:tc>
      </w:tr>
    </w:tbl>
    <w:p w14:paraId="1E8EC46E" w14:textId="77777777" w:rsidR="00D94060" w:rsidRPr="005A2583" w:rsidRDefault="00D94060" w:rsidP="003B7872">
      <w:pPr>
        <w:spacing w:after="240" w:line="240" w:lineRule="auto"/>
        <w:jc w:val="both"/>
        <w:rPr>
          <w:rFonts w:ascii="Times New Roman" w:eastAsia="Times New Roman" w:hAnsi="Times New Roman" w:cs="Times New Roman"/>
          <w:sz w:val="24"/>
          <w:szCs w:val="24"/>
        </w:rPr>
      </w:pPr>
    </w:p>
    <w:p w14:paraId="66127E8F" w14:textId="77777777" w:rsidR="003B7872" w:rsidRPr="005A2583" w:rsidRDefault="003B7872" w:rsidP="008E4508">
      <w:pPr>
        <w:keepNext/>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PREPARER</w:t>
      </w:r>
    </w:p>
    <w:p w14:paraId="6E8E228A" w14:textId="77777777" w:rsidR="003B7872" w:rsidRDefault="002E6D93" w:rsidP="008E4508">
      <w:pPr>
        <w:keepNext/>
        <w:spacing w:before="24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16"/>
            <w:enabled/>
            <w:calcOnExit w:val="0"/>
            <w:textInput>
              <w:default w:val="Name, Title, Organization of Preparer"/>
            </w:textInput>
          </w:ffData>
        </w:fldChar>
      </w:r>
      <w:bookmarkStart w:id="70" w:name="Text16"/>
      <w:r w:rsidR="002424E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2424E3">
        <w:rPr>
          <w:rFonts w:ascii="Times New Roman" w:eastAsia="Times New Roman" w:hAnsi="Times New Roman" w:cs="Times New Roman"/>
          <w:bCs/>
          <w:noProof/>
          <w:sz w:val="24"/>
          <w:szCs w:val="24"/>
        </w:rPr>
        <w:t>Name, Title, Organization of Preparer</w:t>
      </w:r>
      <w:r>
        <w:rPr>
          <w:rFonts w:ascii="Times New Roman" w:eastAsia="Times New Roman" w:hAnsi="Times New Roman" w:cs="Times New Roman"/>
          <w:bCs/>
          <w:sz w:val="24"/>
          <w:szCs w:val="24"/>
        </w:rPr>
        <w:fldChar w:fldCharType="end"/>
      </w:r>
      <w:bookmarkEnd w:id="70"/>
    </w:p>
    <w:p w14:paraId="5DD00C3B" w14:textId="77777777" w:rsidR="00F36DBF" w:rsidRDefault="00F36DBF" w:rsidP="00F36DBF">
      <w:pPr>
        <w:spacing w:after="0" w:line="240" w:lineRule="auto"/>
        <w:jc w:val="both"/>
        <w:rPr>
          <w:rFonts w:ascii="Times New Roman" w:eastAsia="Times New Roman" w:hAnsi="Times New Roman" w:cs="Times New Roman"/>
          <w:sz w:val="24"/>
          <w:szCs w:val="24"/>
        </w:rPr>
      </w:pPr>
    </w:p>
    <w:p w14:paraId="11721644"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comply with all commitments and conditions listed above. The information provided above is accurate to the best of my knowledge. </w:t>
      </w:r>
    </w:p>
    <w:p w14:paraId="60CCF895"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p>
    <w:p w14:paraId="326949B7" w14:textId="77777777" w:rsidR="00F36DBF" w:rsidRPr="005A2583" w:rsidRDefault="00F36DBF" w:rsidP="00F36DBF">
      <w:pPr>
        <w:keepNext/>
        <w:spacing w:after="0" w:line="240" w:lineRule="auto"/>
        <w:ind w:hanging="5040"/>
        <w:rPr>
          <w:rFonts w:ascii="Times New Roman" w:eastAsia="Times New Roman" w:hAnsi="Times New Roman" w:cs="Times New Roman"/>
          <w:sz w:val="24"/>
          <w:szCs w:val="24"/>
        </w:rPr>
      </w:pPr>
    </w:p>
    <w:p w14:paraId="0C3DC64E" w14:textId="77777777" w:rsidR="00F36DBF" w:rsidRPr="005A2583" w:rsidRDefault="00F36DBF" w:rsidP="00F36DBF">
      <w:pPr>
        <w:keepNext/>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002E6D93" w:rsidRPr="002424E3">
        <w:rPr>
          <w:rFonts w:ascii="Times New Roman" w:eastAsia="Times New Roman" w:hAnsi="Times New Roman" w:cs="Times New Roman"/>
          <w:sz w:val="24"/>
          <w:szCs w:val="24"/>
          <w:u w:val="single"/>
        </w:rPr>
        <w:fldChar w:fldCharType="begin">
          <w:ffData>
            <w:name w:val="Text19"/>
            <w:enabled/>
            <w:calcOnExit w:val="0"/>
            <w:textInput>
              <w:default w:val="DATE"/>
            </w:textInput>
          </w:ffData>
        </w:fldChar>
      </w:r>
      <w:bookmarkStart w:id="71" w:name="Text19"/>
      <w:r w:rsidRPr="002424E3">
        <w:rPr>
          <w:rFonts w:ascii="Times New Roman" w:eastAsia="Times New Roman" w:hAnsi="Times New Roman" w:cs="Times New Roman"/>
          <w:sz w:val="24"/>
          <w:szCs w:val="24"/>
          <w:u w:val="single"/>
        </w:rPr>
        <w:instrText xml:space="preserve"> FORMTEXT </w:instrText>
      </w:r>
      <w:r w:rsidR="002E6D93" w:rsidRPr="002424E3">
        <w:rPr>
          <w:rFonts w:ascii="Times New Roman" w:eastAsia="Times New Roman" w:hAnsi="Times New Roman" w:cs="Times New Roman"/>
          <w:sz w:val="24"/>
          <w:szCs w:val="24"/>
          <w:u w:val="single"/>
        </w:rPr>
      </w:r>
      <w:r w:rsidR="002E6D93" w:rsidRPr="002424E3">
        <w:rPr>
          <w:rFonts w:ascii="Times New Roman" w:eastAsia="Times New Roman" w:hAnsi="Times New Roman" w:cs="Times New Roman"/>
          <w:sz w:val="24"/>
          <w:szCs w:val="24"/>
          <w:u w:val="single"/>
        </w:rPr>
        <w:fldChar w:fldCharType="separate"/>
      </w:r>
      <w:r w:rsidRPr="002424E3">
        <w:rPr>
          <w:rFonts w:ascii="Times New Roman" w:eastAsia="Times New Roman" w:hAnsi="Times New Roman" w:cs="Times New Roman"/>
          <w:noProof/>
          <w:sz w:val="24"/>
          <w:szCs w:val="24"/>
          <w:u w:val="single"/>
        </w:rPr>
        <w:t>DATE</w:t>
      </w:r>
      <w:r w:rsidR="002E6D93" w:rsidRPr="002424E3">
        <w:rPr>
          <w:rFonts w:ascii="Times New Roman" w:eastAsia="Times New Roman" w:hAnsi="Times New Roman" w:cs="Times New Roman"/>
          <w:sz w:val="24"/>
          <w:szCs w:val="24"/>
          <w:u w:val="single"/>
        </w:rPr>
        <w:fldChar w:fldCharType="end"/>
      </w:r>
      <w:bookmarkEnd w:id="71"/>
    </w:p>
    <w:p w14:paraId="38ED4320" w14:textId="77777777" w:rsidR="00F36DBF" w:rsidRPr="005A2583"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Name of Individual with Signatory Authority"/>
            </w:textInput>
          </w:ffData>
        </w:fldChar>
      </w:r>
      <w:bookmarkStart w:id="72" w:name="Text17"/>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Name of Individual with Signatory Authority</w:t>
      </w:r>
      <w:r>
        <w:rPr>
          <w:rFonts w:ascii="Times New Roman" w:eastAsia="Times New Roman" w:hAnsi="Times New Roman" w:cs="Times New Roman"/>
          <w:sz w:val="24"/>
          <w:szCs w:val="24"/>
        </w:rPr>
        <w:fldChar w:fldCharType="end"/>
      </w:r>
      <w:bookmarkEnd w:id="72"/>
      <w:r w:rsidR="00F36DBF">
        <w:rPr>
          <w:rFonts w:ascii="Times New Roman" w:eastAsia="Times New Roman" w:hAnsi="Times New Roman" w:cs="Times New Roman"/>
          <w:sz w:val="24"/>
          <w:szCs w:val="24"/>
        </w:rPr>
        <w:tab/>
      </w:r>
      <w:r w:rsidR="00F36DBF">
        <w:rPr>
          <w:rFonts w:ascii="Times New Roman" w:eastAsia="Times New Roman" w:hAnsi="Times New Roman" w:cs="Times New Roman"/>
          <w:sz w:val="24"/>
          <w:szCs w:val="24"/>
        </w:rPr>
        <w:tab/>
      </w:r>
    </w:p>
    <w:p w14:paraId="01350396" w14:textId="77777777" w:rsidR="00F36DBF"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Title of Signatory"/>
            </w:textInput>
          </w:ffData>
        </w:fldChar>
      </w:r>
      <w:bookmarkStart w:id="73" w:name="Text18"/>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Title of Signatory</w:t>
      </w:r>
      <w:r>
        <w:rPr>
          <w:rFonts w:ascii="Times New Roman" w:eastAsia="Times New Roman" w:hAnsi="Times New Roman" w:cs="Times New Roman"/>
          <w:sz w:val="24"/>
          <w:szCs w:val="24"/>
        </w:rPr>
        <w:fldChar w:fldCharType="end"/>
      </w:r>
      <w:bookmarkEnd w:id="73"/>
    </w:p>
    <w:p w14:paraId="69D7469D" w14:textId="77777777" w:rsidR="00F36DBF" w:rsidRDefault="00F36DBF" w:rsidP="00F36DBF">
      <w:pPr>
        <w:keepNext/>
        <w:spacing w:after="0" w:line="240" w:lineRule="auto"/>
        <w:ind w:left="5040" w:hanging="5040"/>
        <w:rPr>
          <w:rFonts w:ascii="Times New Roman" w:eastAsia="Times New Roman" w:hAnsi="Times New Roman" w:cs="Times New Roman"/>
          <w:sz w:val="24"/>
          <w:szCs w:val="24"/>
        </w:rPr>
      </w:pPr>
    </w:p>
    <w:p w14:paraId="02BCECED" w14:textId="77777777" w:rsidR="00F36DBF" w:rsidRDefault="00F36DBF" w:rsidP="00F36DBF">
      <w:pPr>
        <w:keepNext/>
        <w:spacing w:after="0" w:line="240" w:lineRule="auto"/>
        <w:ind w:left="5040" w:hanging="5040"/>
        <w:rPr>
          <w:rFonts w:ascii="Times New Roman" w:eastAsia="Times New Roman" w:hAnsi="Times New Roman" w:cs="Times New Roman"/>
          <w:b/>
          <w:bCs/>
          <w:sz w:val="24"/>
          <w:szCs w:val="24"/>
        </w:rPr>
      </w:pPr>
    </w:p>
    <w:sectPr w:rsidR="00F36DBF" w:rsidSect="00252B8D">
      <w:headerReference w:type="default" r:id="rId12"/>
      <w:footerReference w:type="default" r:id="rId13"/>
      <w:headerReference w:type="first" r:id="rId14"/>
      <w:footerReference w:type="first" r:id="rId15"/>
      <w:pgSz w:w="12240" w:h="15840"/>
      <w:pgMar w:top="144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CBE5" w14:textId="77777777" w:rsidR="002D64D8" w:rsidRDefault="002D64D8" w:rsidP="00FF4E0B">
      <w:pPr>
        <w:spacing w:after="0" w:line="240" w:lineRule="auto"/>
      </w:pPr>
      <w:r>
        <w:separator/>
      </w:r>
    </w:p>
  </w:endnote>
  <w:endnote w:type="continuationSeparator" w:id="0">
    <w:p w14:paraId="43F1F429" w14:textId="77777777" w:rsidR="002D64D8" w:rsidRDefault="002D64D8"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A4A2" w14:textId="6D0A566A" w:rsidR="009D761B" w:rsidRDefault="009D761B" w:rsidP="00FE0C6B">
    <w:pPr>
      <w:pStyle w:val="Footer"/>
      <w:rPr>
        <w:sz w:val="16"/>
        <w:szCs w:val="16"/>
      </w:rPr>
    </w:pPr>
    <w:r>
      <w:rPr>
        <w:sz w:val="16"/>
        <w:szCs w:val="16"/>
      </w:rPr>
      <w:tab/>
    </w:r>
    <w:r>
      <w:rPr>
        <w:sz w:val="16"/>
        <w:szCs w:val="16"/>
      </w:rPr>
      <w:tab/>
      <w:t xml:space="preserve">Revised </w:t>
    </w:r>
    <w:r w:rsidR="00BD7EB1">
      <w:rPr>
        <w:sz w:val="16"/>
        <w:szCs w:val="16"/>
      </w:rPr>
      <w:t>12</w:t>
    </w:r>
    <w:r>
      <w:rPr>
        <w:sz w:val="16"/>
        <w:szCs w:val="16"/>
      </w:rPr>
      <w:t>/2023</w:t>
    </w:r>
  </w:p>
  <w:p w14:paraId="19BEBAC8" w14:textId="77777777" w:rsidR="009D761B" w:rsidRPr="00FF4E0B" w:rsidRDefault="009D761B" w:rsidP="00FE0C6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7"/>
      <w:docPartObj>
        <w:docPartGallery w:val="Page Numbers (Bottom of Page)"/>
        <w:docPartUnique/>
      </w:docPartObj>
    </w:sdtPr>
    <w:sdtEndPr/>
    <w:sdtContent>
      <w:sdt>
        <w:sdtPr>
          <w:id w:val="673483408"/>
          <w:docPartObj>
            <w:docPartGallery w:val="Page Numbers (Top of Page)"/>
            <w:docPartUnique/>
          </w:docPartObj>
        </w:sdtPr>
        <w:sdtEndPr/>
        <w:sdtContent>
          <w:p w14:paraId="6D64535A" w14:textId="61868181" w:rsidR="009D761B" w:rsidRDefault="009D76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219C7">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219C7">
              <w:rPr>
                <w:b/>
                <w:noProof/>
              </w:rPr>
              <w:t>12</w:t>
            </w:r>
            <w:r>
              <w:rPr>
                <w:b/>
                <w:sz w:val="24"/>
                <w:szCs w:val="24"/>
              </w:rPr>
              <w:fldChar w:fldCharType="end"/>
            </w:r>
          </w:p>
        </w:sdtContent>
      </w:sdt>
    </w:sdtContent>
  </w:sdt>
  <w:p w14:paraId="3CDE91D7" w14:textId="77777777" w:rsidR="009D761B" w:rsidRDefault="009D7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9"/>
      <w:docPartObj>
        <w:docPartGallery w:val="Page Numbers (Bottom of Page)"/>
        <w:docPartUnique/>
      </w:docPartObj>
    </w:sdtPr>
    <w:sdtEndPr/>
    <w:sdtContent>
      <w:sdt>
        <w:sdtPr>
          <w:id w:val="673483410"/>
          <w:docPartObj>
            <w:docPartGallery w:val="Page Numbers (Top of Page)"/>
            <w:docPartUnique/>
          </w:docPartObj>
        </w:sdtPr>
        <w:sdtEndPr/>
        <w:sdtContent>
          <w:p w14:paraId="2EF78806" w14:textId="2BEBF37C" w:rsidR="009D761B" w:rsidRDefault="009D76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219C7">
              <w:rPr>
                <w:b/>
                <w:noProof/>
              </w:rPr>
              <w:t>1</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4219C7">
              <w:rPr>
                <w:b/>
                <w:noProof/>
                <w:sz w:val="24"/>
                <w:szCs w:val="24"/>
              </w:rPr>
              <w:t>10</w:t>
            </w:r>
            <w:r>
              <w:rPr>
                <w:b/>
                <w:sz w:val="24"/>
                <w:szCs w:val="24"/>
              </w:rPr>
              <w:fldChar w:fldCharType="end"/>
            </w:r>
          </w:p>
        </w:sdtContent>
      </w:sdt>
    </w:sdtContent>
  </w:sdt>
  <w:p w14:paraId="692A2B17" w14:textId="626689EA" w:rsidR="009D761B" w:rsidRPr="00FF4E0B" w:rsidRDefault="00066AEA" w:rsidP="00FF4E0B">
    <w:pPr>
      <w:pStyle w:val="Footer"/>
      <w:jc w:val="right"/>
      <w:rPr>
        <w:sz w:val="16"/>
        <w:szCs w:val="16"/>
      </w:rPr>
    </w:pPr>
    <w:r>
      <w:rPr>
        <w:sz w:val="16"/>
        <w:szCs w:val="16"/>
      </w:rPr>
      <w:t>Revised 4</w:t>
    </w:r>
    <w:r w:rsidR="009D761B">
      <w:rPr>
        <w:sz w:val="16"/>
        <w:szCs w:val="16"/>
      </w:rPr>
      <w:t>/202</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592F9" w14:textId="77777777" w:rsidR="002D64D8" w:rsidRDefault="002D64D8" w:rsidP="00FF4E0B">
      <w:pPr>
        <w:spacing w:after="0" w:line="240" w:lineRule="auto"/>
      </w:pPr>
      <w:r>
        <w:separator/>
      </w:r>
    </w:p>
  </w:footnote>
  <w:footnote w:type="continuationSeparator" w:id="0">
    <w:p w14:paraId="63C51B89" w14:textId="77777777" w:rsidR="002D64D8" w:rsidRDefault="002D64D8" w:rsidP="00FF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6D60" w14:textId="77777777" w:rsidR="009D761B" w:rsidRDefault="009D761B" w:rsidP="00276271">
    <w:pPr>
      <w:spacing w:before="240" w:after="240" w:line="240" w:lineRule="auto"/>
      <w:ind w:left="5040" w:hanging="5040"/>
      <w:jc w:val="center"/>
      <w:rPr>
        <w:rFonts w:ascii="Times New Roman" w:eastAsia="Times New Roman" w:hAnsi="Times New Roman" w:cs="Times New Roman"/>
        <w:b/>
        <w:sz w:val="32"/>
        <w:szCs w:val="32"/>
      </w:rPr>
    </w:pPr>
  </w:p>
  <w:p w14:paraId="27895346" w14:textId="19524DF5" w:rsidR="009D761B" w:rsidRPr="005A2583" w:rsidRDefault="009D761B" w:rsidP="00276271">
    <w:pPr>
      <w:spacing w:before="240" w:after="240" w:line="240" w:lineRule="auto"/>
      <w:ind w:left="5040" w:hanging="5040"/>
      <w:jc w:val="center"/>
      <w:rPr>
        <w:rFonts w:ascii="Times New Roman" w:eastAsia="Times New Roman" w:hAnsi="Times New Roman" w:cs="Times New Roman"/>
        <w:b/>
        <w:sz w:val="32"/>
        <w:szCs w:val="32"/>
      </w:rPr>
    </w:pPr>
    <w:r w:rsidRPr="005A2583">
      <w:rPr>
        <w:rFonts w:ascii="Times New Roman" w:eastAsia="Times New Roman" w:hAnsi="Times New Roman" w:cs="Times New Roman"/>
        <w:b/>
        <w:sz w:val="32"/>
        <w:szCs w:val="32"/>
      </w:rPr>
      <w:t xml:space="preserve">WYDOT </w:t>
    </w:r>
    <w:r>
      <w:rPr>
        <w:rFonts w:ascii="Times New Roman" w:eastAsia="Times New Roman" w:hAnsi="Times New Roman" w:cs="Times New Roman"/>
        <w:b/>
        <w:sz w:val="32"/>
        <w:szCs w:val="32"/>
      </w:rPr>
      <w:t>Environmental Form Instructions for Local Governments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9A1" w14:textId="77777777" w:rsidR="009D761B" w:rsidRPr="00436D89" w:rsidRDefault="009D761B" w:rsidP="00436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1A8C" w14:textId="52E25CBC" w:rsidR="009D761B" w:rsidRPr="00C4038B" w:rsidRDefault="009D761B" w:rsidP="008415F9">
    <w:pPr>
      <w:pStyle w:val="Header"/>
    </w:pPr>
    <w:r w:rsidRPr="00D33BAC">
      <w:rPr>
        <w:rFonts w:ascii="Calibri" w:eastAsia="Calibri" w:hAnsi="Calibri" w:cs="Times New Roman"/>
        <w:noProof/>
        <w:sz w:val="24"/>
        <w:szCs w:val="24"/>
      </w:rPr>
      <w:drawing>
        <wp:anchor distT="0" distB="0" distL="114300" distR="114300" simplePos="0" relativeHeight="251659264" behindDoc="1" locked="0" layoutInCell="1" allowOverlap="1" wp14:anchorId="510C6BC4" wp14:editId="3E94DDAC">
          <wp:simplePos x="0" y="0"/>
          <wp:positionH relativeFrom="page">
            <wp:posOffset>248717</wp:posOffset>
          </wp:positionH>
          <wp:positionV relativeFrom="page">
            <wp:posOffset>277368</wp:posOffset>
          </wp:positionV>
          <wp:extent cx="7370064" cy="1362456"/>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pic:cNvPicPr>
                </pic:nvPicPr>
                <pic:blipFill>
                  <a:blip r:embed="rId1">
                    <a:extLst>
                      <a:ext uri="{28A0092B-C50C-407E-A947-70E740481C1C}">
                        <a14:useLocalDpi xmlns:a14="http://schemas.microsoft.com/office/drawing/2010/main" val="0"/>
                      </a:ext>
                    </a:extLst>
                  </a:blip>
                  <a:srcRect l="1396" r="1396"/>
                  <a:stretch>
                    <a:fillRect/>
                  </a:stretch>
                </pic:blipFill>
                <pic:spPr bwMode="auto">
                  <a:xfrm>
                    <a:off x="0" y="0"/>
                    <a:ext cx="7370064"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4FF"/>
    <w:multiLevelType w:val="hybridMultilevel"/>
    <w:tmpl w:val="AC3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4ED4"/>
    <w:multiLevelType w:val="hybridMultilevel"/>
    <w:tmpl w:val="E7AEBB94"/>
    <w:lvl w:ilvl="0" w:tplc="0409000F">
      <w:start w:val="1"/>
      <w:numFmt w:val="decimal"/>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123A751E"/>
    <w:multiLevelType w:val="hybridMultilevel"/>
    <w:tmpl w:val="05B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DAF"/>
    <w:multiLevelType w:val="hybridMultilevel"/>
    <w:tmpl w:val="F3BE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3BB7"/>
    <w:multiLevelType w:val="multilevel"/>
    <w:tmpl w:val="49F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C6216"/>
    <w:multiLevelType w:val="hybridMultilevel"/>
    <w:tmpl w:val="A26C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31308"/>
    <w:multiLevelType w:val="hybridMultilevel"/>
    <w:tmpl w:val="BE3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9568E"/>
    <w:multiLevelType w:val="hybridMultilevel"/>
    <w:tmpl w:val="78A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0712B"/>
    <w:multiLevelType w:val="hybridMultilevel"/>
    <w:tmpl w:val="AC2E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D6C44"/>
    <w:multiLevelType w:val="hybridMultilevel"/>
    <w:tmpl w:val="A9AA8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D93071"/>
    <w:multiLevelType w:val="hybridMultilevel"/>
    <w:tmpl w:val="3C62F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207A2F"/>
    <w:multiLevelType w:val="hybridMultilevel"/>
    <w:tmpl w:val="C7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93EBF"/>
    <w:multiLevelType w:val="hybridMultilevel"/>
    <w:tmpl w:val="B0FA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A82348"/>
    <w:multiLevelType w:val="hybridMultilevel"/>
    <w:tmpl w:val="5DDE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7"/>
  </w:num>
  <w:num w:numId="6">
    <w:abstractNumId w:val="10"/>
  </w:num>
  <w:num w:numId="7">
    <w:abstractNumId w:val="9"/>
  </w:num>
  <w:num w:numId="8">
    <w:abstractNumId w:val="0"/>
  </w:num>
  <w:num w:numId="9">
    <w:abstractNumId w:val="5"/>
  </w:num>
  <w:num w:numId="10">
    <w:abstractNumId w:val="11"/>
  </w:num>
  <w:num w:numId="11">
    <w:abstractNumId w:val="4"/>
  </w:num>
  <w:num w:numId="12">
    <w:abstractNumId w:val="13"/>
  </w:num>
  <w:num w:numId="13">
    <w:abstractNumId w:val="8"/>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nfO9425AumQgoDwqycVs16QXiF7fI1K9V39s7lK6YzGk5wv4omZgciRhucSHRmYtaLi9rPG/lO3C+FTlNUUIg==" w:salt="5IJhArvlKXZdG9ceyBoxt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0B"/>
    <w:rsid w:val="00007516"/>
    <w:rsid w:val="00012F6A"/>
    <w:rsid w:val="00017C65"/>
    <w:rsid w:val="00037B32"/>
    <w:rsid w:val="00051769"/>
    <w:rsid w:val="00055F04"/>
    <w:rsid w:val="00066AEA"/>
    <w:rsid w:val="00075023"/>
    <w:rsid w:val="00093DD5"/>
    <w:rsid w:val="000A32AE"/>
    <w:rsid w:val="000C4210"/>
    <w:rsid w:val="000C421F"/>
    <w:rsid w:val="000C78CA"/>
    <w:rsid w:val="000D47C8"/>
    <w:rsid w:val="000E68F2"/>
    <w:rsid w:val="000F06AD"/>
    <w:rsid w:val="000F1029"/>
    <w:rsid w:val="001054D5"/>
    <w:rsid w:val="00110749"/>
    <w:rsid w:val="00127AB6"/>
    <w:rsid w:val="001434B0"/>
    <w:rsid w:val="00146026"/>
    <w:rsid w:val="00147D83"/>
    <w:rsid w:val="00151C24"/>
    <w:rsid w:val="00156602"/>
    <w:rsid w:val="00181C44"/>
    <w:rsid w:val="0018320F"/>
    <w:rsid w:val="001B552D"/>
    <w:rsid w:val="001C211B"/>
    <w:rsid w:val="001D15DC"/>
    <w:rsid w:val="001E099B"/>
    <w:rsid w:val="001E1965"/>
    <w:rsid w:val="001E4878"/>
    <w:rsid w:val="001F7643"/>
    <w:rsid w:val="001F78C7"/>
    <w:rsid w:val="00202C61"/>
    <w:rsid w:val="00210ED4"/>
    <w:rsid w:val="00216538"/>
    <w:rsid w:val="00230126"/>
    <w:rsid w:val="002305D2"/>
    <w:rsid w:val="002424E3"/>
    <w:rsid w:val="00252B8D"/>
    <w:rsid w:val="00255183"/>
    <w:rsid w:val="00265097"/>
    <w:rsid w:val="0027392F"/>
    <w:rsid w:val="00276271"/>
    <w:rsid w:val="00281369"/>
    <w:rsid w:val="002873E8"/>
    <w:rsid w:val="00292E70"/>
    <w:rsid w:val="002C31E6"/>
    <w:rsid w:val="002D0922"/>
    <w:rsid w:val="002D64D8"/>
    <w:rsid w:val="002E6D93"/>
    <w:rsid w:val="002F66BF"/>
    <w:rsid w:val="003138A0"/>
    <w:rsid w:val="0032497D"/>
    <w:rsid w:val="003301A3"/>
    <w:rsid w:val="00342560"/>
    <w:rsid w:val="003437A4"/>
    <w:rsid w:val="00356B8B"/>
    <w:rsid w:val="003712EC"/>
    <w:rsid w:val="00373235"/>
    <w:rsid w:val="0037681A"/>
    <w:rsid w:val="00380527"/>
    <w:rsid w:val="003869CF"/>
    <w:rsid w:val="00392FC0"/>
    <w:rsid w:val="003B3237"/>
    <w:rsid w:val="003B7872"/>
    <w:rsid w:val="003B7FE3"/>
    <w:rsid w:val="003C4CED"/>
    <w:rsid w:val="003D1CEC"/>
    <w:rsid w:val="00402170"/>
    <w:rsid w:val="00404304"/>
    <w:rsid w:val="004056E3"/>
    <w:rsid w:val="0041585C"/>
    <w:rsid w:val="004219C7"/>
    <w:rsid w:val="00436D89"/>
    <w:rsid w:val="00455AAE"/>
    <w:rsid w:val="004600AC"/>
    <w:rsid w:val="00496A8A"/>
    <w:rsid w:val="004B7F18"/>
    <w:rsid w:val="004C6BB4"/>
    <w:rsid w:val="004D2C9E"/>
    <w:rsid w:val="004D4407"/>
    <w:rsid w:val="004E5EB5"/>
    <w:rsid w:val="004E61E8"/>
    <w:rsid w:val="00500D04"/>
    <w:rsid w:val="00511E40"/>
    <w:rsid w:val="00537E54"/>
    <w:rsid w:val="00563A96"/>
    <w:rsid w:val="00563CB0"/>
    <w:rsid w:val="005729AE"/>
    <w:rsid w:val="0058387C"/>
    <w:rsid w:val="0058450E"/>
    <w:rsid w:val="0058604C"/>
    <w:rsid w:val="005A2583"/>
    <w:rsid w:val="005D242C"/>
    <w:rsid w:val="005F4470"/>
    <w:rsid w:val="005F6A81"/>
    <w:rsid w:val="00604343"/>
    <w:rsid w:val="00605C06"/>
    <w:rsid w:val="00622809"/>
    <w:rsid w:val="00630BBD"/>
    <w:rsid w:val="00672C45"/>
    <w:rsid w:val="006B6038"/>
    <w:rsid w:val="006C0245"/>
    <w:rsid w:val="006C38D8"/>
    <w:rsid w:val="006D040D"/>
    <w:rsid w:val="006D298E"/>
    <w:rsid w:val="006E3A93"/>
    <w:rsid w:val="006F77C0"/>
    <w:rsid w:val="00705342"/>
    <w:rsid w:val="00706B81"/>
    <w:rsid w:val="007112C1"/>
    <w:rsid w:val="0071264E"/>
    <w:rsid w:val="007175AD"/>
    <w:rsid w:val="00723999"/>
    <w:rsid w:val="00725356"/>
    <w:rsid w:val="00731770"/>
    <w:rsid w:val="00731893"/>
    <w:rsid w:val="007574F0"/>
    <w:rsid w:val="007908DC"/>
    <w:rsid w:val="0079554E"/>
    <w:rsid w:val="007A7DE7"/>
    <w:rsid w:val="007B58C2"/>
    <w:rsid w:val="007C3E41"/>
    <w:rsid w:val="007C61EE"/>
    <w:rsid w:val="007C7CEB"/>
    <w:rsid w:val="007D2A93"/>
    <w:rsid w:val="008103CD"/>
    <w:rsid w:val="00823749"/>
    <w:rsid w:val="00823BE3"/>
    <w:rsid w:val="00825754"/>
    <w:rsid w:val="008415F9"/>
    <w:rsid w:val="00852505"/>
    <w:rsid w:val="00856EAA"/>
    <w:rsid w:val="00861EFD"/>
    <w:rsid w:val="0086563C"/>
    <w:rsid w:val="008669D6"/>
    <w:rsid w:val="00867375"/>
    <w:rsid w:val="00884D97"/>
    <w:rsid w:val="00890D8B"/>
    <w:rsid w:val="008956FC"/>
    <w:rsid w:val="00896B61"/>
    <w:rsid w:val="008A2C4D"/>
    <w:rsid w:val="008C36EA"/>
    <w:rsid w:val="008D0352"/>
    <w:rsid w:val="008D345B"/>
    <w:rsid w:val="008D3E81"/>
    <w:rsid w:val="008D5193"/>
    <w:rsid w:val="008D6637"/>
    <w:rsid w:val="008E22DD"/>
    <w:rsid w:val="008E4508"/>
    <w:rsid w:val="008E7C1F"/>
    <w:rsid w:val="008F17BD"/>
    <w:rsid w:val="00910619"/>
    <w:rsid w:val="00913217"/>
    <w:rsid w:val="0091453C"/>
    <w:rsid w:val="00957E4D"/>
    <w:rsid w:val="00966CCC"/>
    <w:rsid w:val="009728DB"/>
    <w:rsid w:val="00981B29"/>
    <w:rsid w:val="009848A0"/>
    <w:rsid w:val="00991664"/>
    <w:rsid w:val="00993A01"/>
    <w:rsid w:val="009B23E1"/>
    <w:rsid w:val="009B2F8F"/>
    <w:rsid w:val="009B5872"/>
    <w:rsid w:val="009C6973"/>
    <w:rsid w:val="009D3CF8"/>
    <w:rsid w:val="009D761B"/>
    <w:rsid w:val="009F1B14"/>
    <w:rsid w:val="009F3BE4"/>
    <w:rsid w:val="00A022DA"/>
    <w:rsid w:val="00A04D44"/>
    <w:rsid w:val="00A13D4C"/>
    <w:rsid w:val="00A1401D"/>
    <w:rsid w:val="00A17DB8"/>
    <w:rsid w:val="00A342E8"/>
    <w:rsid w:val="00A34E5B"/>
    <w:rsid w:val="00A40AED"/>
    <w:rsid w:val="00A40B17"/>
    <w:rsid w:val="00A506E7"/>
    <w:rsid w:val="00A55E38"/>
    <w:rsid w:val="00A56A79"/>
    <w:rsid w:val="00A64578"/>
    <w:rsid w:val="00A704F5"/>
    <w:rsid w:val="00A7634A"/>
    <w:rsid w:val="00A851D4"/>
    <w:rsid w:val="00A86614"/>
    <w:rsid w:val="00A90771"/>
    <w:rsid w:val="00AA490D"/>
    <w:rsid w:val="00AA7620"/>
    <w:rsid w:val="00AB2590"/>
    <w:rsid w:val="00AB71BE"/>
    <w:rsid w:val="00AC1B8D"/>
    <w:rsid w:val="00AD4C3A"/>
    <w:rsid w:val="00AD6CEF"/>
    <w:rsid w:val="00AF0E61"/>
    <w:rsid w:val="00B047BB"/>
    <w:rsid w:val="00B0553B"/>
    <w:rsid w:val="00B116D8"/>
    <w:rsid w:val="00B1665C"/>
    <w:rsid w:val="00B24D03"/>
    <w:rsid w:val="00B7107A"/>
    <w:rsid w:val="00B7181F"/>
    <w:rsid w:val="00B723B8"/>
    <w:rsid w:val="00B80696"/>
    <w:rsid w:val="00B87511"/>
    <w:rsid w:val="00B9527E"/>
    <w:rsid w:val="00B974F2"/>
    <w:rsid w:val="00BA2876"/>
    <w:rsid w:val="00BD7EB1"/>
    <w:rsid w:val="00BE01A4"/>
    <w:rsid w:val="00BE1F18"/>
    <w:rsid w:val="00BE312E"/>
    <w:rsid w:val="00BF41EB"/>
    <w:rsid w:val="00BF6CAC"/>
    <w:rsid w:val="00C12CB5"/>
    <w:rsid w:val="00C15441"/>
    <w:rsid w:val="00C17C75"/>
    <w:rsid w:val="00C26D40"/>
    <w:rsid w:val="00C274BE"/>
    <w:rsid w:val="00C372A4"/>
    <w:rsid w:val="00C4038B"/>
    <w:rsid w:val="00C506F4"/>
    <w:rsid w:val="00C611FA"/>
    <w:rsid w:val="00C614AD"/>
    <w:rsid w:val="00C62BA4"/>
    <w:rsid w:val="00C73A18"/>
    <w:rsid w:val="00C81C1D"/>
    <w:rsid w:val="00C93E77"/>
    <w:rsid w:val="00CA052A"/>
    <w:rsid w:val="00CB46C2"/>
    <w:rsid w:val="00CB6370"/>
    <w:rsid w:val="00CD60BB"/>
    <w:rsid w:val="00CF10AC"/>
    <w:rsid w:val="00CF4392"/>
    <w:rsid w:val="00D1060C"/>
    <w:rsid w:val="00D278E5"/>
    <w:rsid w:val="00D33BAC"/>
    <w:rsid w:val="00D5660E"/>
    <w:rsid w:val="00D65B67"/>
    <w:rsid w:val="00D70779"/>
    <w:rsid w:val="00D7223D"/>
    <w:rsid w:val="00D74EC3"/>
    <w:rsid w:val="00D764DC"/>
    <w:rsid w:val="00D94060"/>
    <w:rsid w:val="00DA3F48"/>
    <w:rsid w:val="00DB6AED"/>
    <w:rsid w:val="00DC5ABB"/>
    <w:rsid w:val="00DE14C6"/>
    <w:rsid w:val="00DE4ADF"/>
    <w:rsid w:val="00DE6241"/>
    <w:rsid w:val="00E0476B"/>
    <w:rsid w:val="00E07F24"/>
    <w:rsid w:val="00E11D9B"/>
    <w:rsid w:val="00E15734"/>
    <w:rsid w:val="00E15BF4"/>
    <w:rsid w:val="00E21386"/>
    <w:rsid w:val="00E323C4"/>
    <w:rsid w:val="00E335B4"/>
    <w:rsid w:val="00E458A5"/>
    <w:rsid w:val="00E46535"/>
    <w:rsid w:val="00E60FE9"/>
    <w:rsid w:val="00E72055"/>
    <w:rsid w:val="00E768CD"/>
    <w:rsid w:val="00E7792C"/>
    <w:rsid w:val="00E81E64"/>
    <w:rsid w:val="00EA3E89"/>
    <w:rsid w:val="00EB1D45"/>
    <w:rsid w:val="00EB2062"/>
    <w:rsid w:val="00EB3ECB"/>
    <w:rsid w:val="00ED073B"/>
    <w:rsid w:val="00EE397A"/>
    <w:rsid w:val="00EE77B9"/>
    <w:rsid w:val="00EF28C5"/>
    <w:rsid w:val="00F0207C"/>
    <w:rsid w:val="00F0219D"/>
    <w:rsid w:val="00F12236"/>
    <w:rsid w:val="00F32DB7"/>
    <w:rsid w:val="00F3690B"/>
    <w:rsid w:val="00F36DBF"/>
    <w:rsid w:val="00F573E6"/>
    <w:rsid w:val="00F719A1"/>
    <w:rsid w:val="00F72509"/>
    <w:rsid w:val="00F77A1B"/>
    <w:rsid w:val="00FA19AA"/>
    <w:rsid w:val="00FB621E"/>
    <w:rsid w:val="00FC2528"/>
    <w:rsid w:val="00FE0C6B"/>
    <w:rsid w:val="00FE51AA"/>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C725"/>
  <w15:docId w15:val="{723EBDA9-BD03-4AA8-9F3A-B611A5B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AC"/>
  </w:style>
  <w:style w:type="paragraph" w:styleId="Heading1">
    <w:name w:val="heading 1"/>
    <w:basedOn w:val="Normal"/>
    <w:link w:val="Heading1Char"/>
    <w:uiPriority w:val="9"/>
    <w:qFormat/>
    <w:rsid w:val="00FF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E0B"/>
  </w:style>
  <w:style w:type="paragraph" w:styleId="Header">
    <w:name w:val="header"/>
    <w:basedOn w:val="Normal"/>
    <w:link w:val="HeaderChar"/>
    <w:uiPriority w:val="99"/>
    <w:unhideWhenUsed/>
    <w:rsid w:val="00F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0B"/>
  </w:style>
  <w:style w:type="paragraph" w:styleId="Footer">
    <w:name w:val="footer"/>
    <w:basedOn w:val="Normal"/>
    <w:link w:val="FooterChar"/>
    <w:uiPriority w:val="99"/>
    <w:unhideWhenUsed/>
    <w:rsid w:val="00F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B"/>
  </w:style>
  <w:style w:type="character" w:customStyle="1" w:styleId="Heading1Char">
    <w:name w:val="Heading 1 Char"/>
    <w:basedOn w:val="DefaultParagraphFont"/>
    <w:link w:val="Heading1"/>
    <w:uiPriority w:val="9"/>
    <w:rsid w:val="00FF4E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B"/>
    <w:rPr>
      <w:rFonts w:ascii="Tahoma" w:hAnsi="Tahoma" w:cs="Tahoma"/>
      <w:sz w:val="16"/>
      <w:szCs w:val="16"/>
    </w:rPr>
  </w:style>
  <w:style w:type="character" w:styleId="PlaceholderText">
    <w:name w:val="Placeholder Text"/>
    <w:basedOn w:val="DefaultParagraphFont"/>
    <w:uiPriority w:val="99"/>
    <w:semiHidden/>
    <w:rsid w:val="0071264E"/>
    <w:rPr>
      <w:color w:val="808080"/>
    </w:rPr>
  </w:style>
  <w:style w:type="paragraph" w:styleId="ListParagraph">
    <w:name w:val="List Paragraph"/>
    <w:basedOn w:val="Normal"/>
    <w:uiPriority w:val="34"/>
    <w:qFormat/>
    <w:rsid w:val="00A56A79"/>
    <w:pPr>
      <w:ind w:left="720"/>
      <w:contextualSpacing/>
    </w:pPr>
  </w:style>
  <w:style w:type="paragraph" w:styleId="HTMLPreformatted">
    <w:name w:val="HTML Preformatted"/>
    <w:basedOn w:val="Normal"/>
    <w:link w:val="HTMLPreformattedChar"/>
    <w:uiPriority w:val="99"/>
    <w:semiHidden/>
    <w:unhideWhenUsed/>
    <w:rsid w:val="0010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54D5"/>
    <w:rPr>
      <w:rFonts w:ascii="Courier New" w:eastAsia="Times New Roman" w:hAnsi="Courier New" w:cs="Courier New"/>
      <w:sz w:val="20"/>
      <w:szCs w:val="20"/>
    </w:rPr>
  </w:style>
  <w:style w:type="table" w:styleId="TableGrid">
    <w:name w:val="Table Grid"/>
    <w:basedOn w:val="TableNormal"/>
    <w:uiPriority w:val="59"/>
    <w:rsid w:val="003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56">
      <w:bodyDiv w:val="1"/>
      <w:marLeft w:val="0"/>
      <w:marRight w:val="0"/>
      <w:marTop w:val="0"/>
      <w:marBottom w:val="0"/>
      <w:divBdr>
        <w:top w:val="none" w:sz="0" w:space="0" w:color="auto"/>
        <w:left w:val="none" w:sz="0" w:space="0" w:color="auto"/>
        <w:bottom w:val="none" w:sz="0" w:space="0" w:color="auto"/>
        <w:right w:val="none" w:sz="0" w:space="0" w:color="auto"/>
      </w:divBdr>
      <w:divsChild>
        <w:div w:id="145784073">
          <w:marLeft w:val="-220"/>
          <w:marRight w:val="0"/>
          <w:marTop w:val="0"/>
          <w:marBottom w:val="0"/>
          <w:divBdr>
            <w:top w:val="none" w:sz="0" w:space="0" w:color="auto"/>
            <w:left w:val="none" w:sz="0" w:space="0" w:color="auto"/>
            <w:bottom w:val="none" w:sz="0" w:space="0" w:color="auto"/>
            <w:right w:val="none" w:sz="0" w:space="0" w:color="auto"/>
          </w:divBdr>
        </w:div>
      </w:divsChild>
    </w:div>
    <w:div w:id="109517906">
      <w:bodyDiv w:val="1"/>
      <w:marLeft w:val="0"/>
      <w:marRight w:val="0"/>
      <w:marTop w:val="0"/>
      <w:marBottom w:val="0"/>
      <w:divBdr>
        <w:top w:val="none" w:sz="0" w:space="0" w:color="auto"/>
        <w:left w:val="none" w:sz="0" w:space="0" w:color="auto"/>
        <w:bottom w:val="none" w:sz="0" w:space="0" w:color="auto"/>
        <w:right w:val="none" w:sz="0" w:space="0" w:color="auto"/>
      </w:divBdr>
    </w:div>
    <w:div w:id="341250061">
      <w:bodyDiv w:val="1"/>
      <w:marLeft w:val="0"/>
      <w:marRight w:val="0"/>
      <w:marTop w:val="0"/>
      <w:marBottom w:val="0"/>
      <w:divBdr>
        <w:top w:val="none" w:sz="0" w:space="0" w:color="auto"/>
        <w:left w:val="none" w:sz="0" w:space="0" w:color="auto"/>
        <w:bottom w:val="none" w:sz="0" w:space="0" w:color="auto"/>
        <w:right w:val="none" w:sz="0" w:space="0" w:color="auto"/>
      </w:divBdr>
    </w:div>
    <w:div w:id="623199237">
      <w:bodyDiv w:val="1"/>
      <w:marLeft w:val="0"/>
      <w:marRight w:val="0"/>
      <w:marTop w:val="0"/>
      <w:marBottom w:val="0"/>
      <w:divBdr>
        <w:top w:val="none" w:sz="0" w:space="0" w:color="auto"/>
        <w:left w:val="none" w:sz="0" w:space="0" w:color="auto"/>
        <w:bottom w:val="none" w:sz="0" w:space="0" w:color="auto"/>
        <w:right w:val="none" w:sz="0" w:space="0" w:color="auto"/>
      </w:divBdr>
    </w:div>
    <w:div w:id="1194995898">
      <w:bodyDiv w:val="1"/>
      <w:marLeft w:val="0"/>
      <w:marRight w:val="0"/>
      <w:marTop w:val="0"/>
      <w:marBottom w:val="0"/>
      <w:divBdr>
        <w:top w:val="none" w:sz="0" w:space="0" w:color="auto"/>
        <w:left w:val="none" w:sz="0" w:space="0" w:color="auto"/>
        <w:bottom w:val="none" w:sz="0" w:space="0" w:color="auto"/>
        <w:right w:val="none" w:sz="0" w:space="0" w:color="auto"/>
      </w:divBdr>
    </w:div>
    <w:div w:id="1308705106">
      <w:bodyDiv w:val="1"/>
      <w:marLeft w:val="0"/>
      <w:marRight w:val="0"/>
      <w:marTop w:val="0"/>
      <w:marBottom w:val="0"/>
      <w:divBdr>
        <w:top w:val="none" w:sz="0" w:space="0" w:color="auto"/>
        <w:left w:val="none" w:sz="0" w:space="0" w:color="auto"/>
        <w:bottom w:val="none" w:sz="0" w:space="0" w:color="auto"/>
        <w:right w:val="none" w:sz="0" w:space="0" w:color="auto"/>
      </w:divBdr>
      <w:divsChild>
        <w:div w:id="878862900">
          <w:marLeft w:val="0"/>
          <w:marRight w:val="0"/>
          <w:marTop w:val="0"/>
          <w:marBottom w:val="0"/>
          <w:divBdr>
            <w:top w:val="none" w:sz="0" w:space="0" w:color="auto"/>
            <w:left w:val="none" w:sz="0" w:space="0" w:color="auto"/>
            <w:bottom w:val="none" w:sz="0" w:space="0" w:color="auto"/>
            <w:right w:val="none" w:sz="0" w:space="0" w:color="auto"/>
          </w:divBdr>
        </w:div>
        <w:div w:id="942374786">
          <w:marLeft w:val="0"/>
          <w:marRight w:val="0"/>
          <w:marTop w:val="0"/>
          <w:marBottom w:val="0"/>
          <w:divBdr>
            <w:top w:val="none" w:sz="0" w:space="0" w:color="auto"/>
            <w:left w:val="none" w:sz="0" w:space="0" w:color="auto"/>
            <w:bottom w:val="none" w:sz="0" w:space="0" w:color="auto"/>
            <w:right w:val="none" w:sz="0" w:space="0" w:color="auto"/>
          </w:divBdr>
        </w:div>
      </w:divsChild>
    </w:div>
    <w:div w:id="1328559166">
      <w:bodyDiv w:val="1"/>
      <w:marLeft w:val="0"/>
      <w:marRight w:val="0"/>
      <w:marTop w:val="0"/>
      <w:marBottom w:val="0"/>
      <w:divBdr>
        <w:top w:val="none" w:sz="0" w:space="0" w:color="auto"/>
        <w:left w:val="none" w:sz="0" w:space="0" w:color="auto"/>
        <w:bottom w:val="none" w:sz="0" w:space="0" w:color="auto"/>
        <w:right w:val="none" w:sz="0" w:space="0" w:color="auto"/>
      </w:divBdr>
    </w:div>
    <w:div w:id="1530070777">
      <w:bodyDiv w:val="1"/>
      <w:marLeft w:val="0"/>
      <w:marRight w:val="0"/>
      <w:marTop w:val="0"/>
      <w:marBottom w:val="0"/>
      <w:divBdr>
        <w:top w:val="none" w:sz="0" w:space="0" w:color="auto"/>
        <w:left w:val="none" w:sz="0" w:space="0" w:color="auto"/>
        <w:bottom w:val="none" w:sz="0" w:space="0" w:color="auto"/>
        <w:right w:val="none" w:sz="0" w:space="0" w:color="auto"/>
      </w:divBdr>
    </w:div>
    <w:div w:id="208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ines@wy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Lowe1@wyo.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19A32-5B51-4274-BD6F-8616E088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12</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NRHINES</dc:creator>
  <cp:lastModifiedBy>Hines, Nick</cp:lastModifiedBy>
  <cp:revision>15</cp:revision>
  <cp:lastPrinted>2019-05-08T18:48:00Z</cp:lastPrinted>
  <dcterms:created xsi:type="dcterms:W3CDTF">2023-01-31T19:01:00Z</dcterms:created>
  <dcterms:modified xsi:type="dcterms:W3CDTF">2024-04-19T17:26:00Z</dcterms:modified>
</cp:coreProperties>
</file>